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5F16D6" w14:textId="13E93FCD" w:rsidR="006B6A5A" w:rsidRDefault="006B6A5A" w:rsidP="007776F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All code, plots reside here: </w:t>
      </w:r>
      <w:hyperlink r:id="rId7" w:history="1">
        <w:r w:rsidR="00E61A9E" w:rsidRPr="00F1148E">
          <w:rPr>
            <w:rStyle w:val="Hyperlink"/>
            <w:rFonts w:ascii="Times New Roman" w:hAnsi="Times New Roman" w:cs="Times New Roman"/>
            <w:sz w:val="22"/>
            <w:szCs w:val="22"/>
          </w:rPr>
          <w:t>https://github.com/karunmj/usu-coursework/tree/master/cs5660datasc/hw/hw1</w:t>
        </w:r>
      </w:hyperlink>
    </w:p>
    <w:p w14:paraId="77FBF664" w14:textId="488417DD" w:rsidR="006B6A5A" w:rsidRDefault="000525A7" w:rsidP="00E61A9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Data preprocessing involved loading the csv file as a data frame object using Pandas library in Python</w:t>
      </w:r>
    </w:p>
    <w:p w14:paraId="0E9443FE" w14:textId="77777777" w:rsidR="000525A7" w:rsidRPr="00E61A9E" w:rsidRDefault="000525A7" w:rsidP="00E61A9E">
      <w:pPr>
        <w:rPr>
          <w:rFonts w:ascii="Times New Roman" w:hAnsi="Times New Roman" w:cs="Times New Roman"/>
          <w:sz w:val="22"/>
          <w:szCs w:val="22"/>
        </w:rPr>
      </w:pPr>
    </w:p>
    <w:p w14:paraId="47AAF8A5" w14:textId="79EC5871" w:rsidR="006A32CF" w:rsidRDefault="007776FC" w:rsidP="007776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582BEF">
        <w:rPr>
          <w:rFonts w:ascii="Times New Roman" w:hAnsi="Times New Roman" w:cs="Times New Roman"/>
          <w:sz w:val="22"/>
          <w:szCs w:val="22"/>
        </w:rPr>
        <w:t>Water usage analysis:</w:t>
      </w:r>
    </w:p>
    <w:p w14:paraId="3440AD2F" w14:textId="02A6BEFD" w:rsidR="000525A7" w:rsidRPr="00582BEF" w:rsidRDefault="000525A7" w:rsidP="000525A7">
      <w:pPr>
        <w:pStyle w:val="ListParagrap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All NaN values in water usage column were replaced by the mean of available water usage </w:t>
      </w:r>
      <w:r w:rsidR="00BC349A">
        <w:rPr>
          <w:rFonts w:ascii="Times New Roman" w:hAnsi="Times New Roman" w:cs="Times New Roman"/>
          <w:sz w:val="22"/>
          <w:szCs w:val="22"/>
        </w:rPr>
        <w:t>data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D60FFC">
        <w:rPr>
          <w:rFonts w:ascii="Times New Roman" w:hAnsi="Times New Roman" w:cs="Times New Roman"/>
          <w:sz w:val="22"/>
          <w:szCs w:val="22"/>
        </w:rPr>
        <w:t>of other buildings.</w:t>
      </w:r>
    </w:p>
    <w:p w14:paraId="63B034F4" w14:textId="45A8FDFB" w:rsidR="007776FC" w:rsidRPr="00582BEF" w:rsidRDefault="007776FC" w:rsidP="007776F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582BEF">
        <w:rPr>
          <w:rFonts w:ascii="Times New Roman" w:hAnsi="Times New Roman" w:cs="Times New Roman"/>
          <w:sz w:val="22"/>
          <w:szCs w:val="22"/>
        </w:rPr>
        <w:t>Water use for all buildings</w:t>
      </w:r>
    </w:p>
    <w:p w14:paraId="2BDC1075" w14:textId="4061A47E" w:rsidR="001232AD" w:rsidRPr="00582BEF" w:rsidRDefault="00537C6E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232AD" w:rsidRPr="00582BEF">
        <w:rPr>
          <w:rFonts w:ascii="Times New Roman" w:hAnsi="Times New Roman" w:cs="Times New Roman"/>
          <w:color w:val="000000"/>
          <w:sz w:val="22"/>
          <w:szCs w:val="22"/>
        </w:rPr>
        <w:t>Mean with outliers</w:t>
      </w:r>
      <w:r w:rsidR="00F47139">
        <w:rPr>
          <w:rFonts w:ascii="Times New Roman" w:hAnsi="Times New Roman" w:cs="Times New Roman"/>
          <w:color w:val="000000"/>
          <w:sz w:val="22"/>
          <w:szCs w:val="22"/>
        </w:rPr>
        <w:t xml:space="preserve"> - </w:t>
      </w:r>
      <w:r w:rsidR="007776FC" w:rsidRPr="00582BEF">
        <w:rPr>
          <w:rFonts w:ascii="Times New Roman" w:hAnsi="Times New Roman" w:cs="Times New Roman"/>
          <w:color w:val="000000"/>
          <w:sz w:val="22"/>
          <w:szCs w:val="22"/>
        </w:rPr>
        <w:t>6913.163341</w:t>
      </w:r>
      <w:r w:rsidR="00626527"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347011E6" w14:textId="13283136" w:rsidR="001232AD" w:rsidRPr="00582BEF" w:rsidRDefault="007776FC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34351" w:rsidRPr="00582BEF">
        <w:rPr>
          <w:rFonts w:ascii="Times New Roman" w:hAnsi="Times New Roman" w:cs="Times New Roman"/>
          <w:color w:val="000000"/>
          <w:sz w:val="22"/>
          <w:szCs w:val="22"/>
        </w:rPr>
        <w:t>Median with outliers</w:t>
      </w:r>
      <w:r w:rsidR="00626527"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F47139">
        <w:rPr>
          <w:rFonts w:ascii="Times New Roman" w:hAnsi="Times New Roman" w:cs="Times New Roman"/>
          <w:color w:val="000000"/>
          <w:sz w:val="22"/>
          <w:szCs w:val="22"/>
        </w:rPr>
        <w:t xml:space="preserve">- 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>225.0</w:t>
      </w:r>
      <w:r w:rsidR="00626527"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11637928" w14:textId="4DB7FFAD" w:rsidR="00537C6E" w:rsidRPr="00582BEF" w:rsidRDefault="007776FC" w:rsidP="00F4713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34351" w:rsidRPr="00582BEF">
        <w:rPr>
          <w:rFonts w:ascii="Times New Roman" w:hAnsi="Times New Roman" w:cs="Times New Roman"/>
          <w:color w:val="000000"/>
          <w:sz w:val="22"/>
          <w:szCs w:val="22"/>
        </w:rPr>
        <w:t>Mode with outliers</w:t>
      </w:r>
      <w:r w:rsidR="00F47139">
        <w:rPr>
          <w:rFonts w:ascii="Times New Roman" w:hAnsi="Times New Roman" w:cs="Times New Roman"/>
          <w:color w:val="000000"/>
          <w:sz w:val="22"/>
          <w:szCs w:val="22"/>
        </w:rPr>
        <w:t xml:space="preserve"> - </w:t>
      </w:r>
      <w:r w:rsidR="00134351"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0 and 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>165.0</w:t>
      </w:r>
      <w:r w:rsidR="00134351"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4A6B83A3" w14:textId="77777777" w:rsidR="001232AD" w:rsidRPr="00582BEF" w:rsidRDefault="001232AD" w:rsidP="00537C6E">
      <w:pPr>
        <w:ind w:left="2160" w:hanging="450"/>
        <w:rPr>
          <w:rFonts w:ascii="Times New Roman" w:hAnsi="Times New Roman" w:cs="Times New Roman"/>
          <w:color w:val="000000"/>
          <w:sz w:val="22"/>
          <w:szCs w:val="22"/>
        </w:rPr>
      </w:pPr>
    </w:p>
    <w:p w14:paraId="7C9776D9" w14:textId="7F63FB00" w:rsidR="001A66AE" w:rsidRPr="00222178" w:rsidRDefault="00537C6E" w:rsidP="00F13430">
      <w:pPr>
        <w:ind w:firstLine="171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Box plots for all building</w:t>
      </w:r>
    </w:p>
    <w:p w14:paraId="38457D3E" w14:textId="013E5E8C" w:rsidR="00CB3350" w:rsidRPr="00582BEF" w:rsidRDefault="00CB3350" w:rsidP="00FA3AE3">
      <w:pPr>
        <w:ind w:left="720" w:hanging="360"/>
        <w:jc w:val="center"/>
        <w:rPr>
          <w:rFonts w:ascii="Times New Roman" w:hAnsi="Times New Roman" w:cs="Times New Roman"/>
          <w:sz w:val="22"/>
          <w:szCs w:val="22"/>
        </w:rPr>
      </w:pPr>
      <w:r w:rsidRPr="00582BEF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44071154" wp14:editId="7B8262D4">
            <wp:extent cx="3068321" cy="2301240"/>
            <wp:effectExtent l="0" t="0" r="508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2294" cy="23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BEF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50BDD8C1" wp14:editId="40901085">
            <wp:extent cx="3021965" cy="2266473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1799" cy="228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9E7C" w14:textId="77777777" w:rsidR="0092163D" w:rsidRDefault="0092163D" w:rsidP="009D4B23">
      <w:pPr>
        <w:ind w:left="720" w:firstLine="990"/>
        <w:rPr>
          <w:rFonts w:ascii="Times New Roman" w:hAnsi="Times New Roman" w:cs="Times New Roman"/>
          <w:sz w:val="22"/>
          <w:szCs w:val="22"/>
        </w:rPr>
      </w:pPr>
    </w:p>
    <w:p w14:paraId="4CF3CA74" w14:textId="50DFE39F" w:rsidR="00C770FC" w:rsidRDefault="008E4762" w:rsidP="009D4B23">
      <w:pPr>
        <w:ind w:left="720" w:firstLine="99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From above plots and measures, it looks like there are a bunch of zero usage numbers. This is especially evident in the mode measure. There also seems to exist very high numbers that tend to pull the measures higher up. </w:t>
      </w:r>
    </w:p>
    <w:p w14:paraId="061B3BDC" w14:textId="77777777" w:rsidR="00606E8A" w:rsidRDefault="00606E8A" w:rsidP="009D4B23">
      <w:pPr>
        <w:ind w:left="720" w:firstLine="990"/>
        <w:rPr>
          <w:rFonts w:ascii="Times New Roman" w:hAnsi="Times New Roman" w:cs="Times New Roman"/>
          <w:sz w:val="22"/>
          <w:szCs w:val="22"/>
        </w:rPr>
      </w:pPr>
    </w:p>
    <w:p w14:paraId="45419E2A" w14:textId="6DB6DDB0" w:rsidR="008E4762" w:rsidRPr="00694F2C" w:rsidRDefault="00A00526" w:rsidP="00694F2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694F2C">
        <w:rPr>
          <w:rFonts w:ascii="Times New Roman" w:hAnsi="Times New Roman" w:cs="Times New Roman"/>
          <w:sz w:val="22"/>
          <w:szCs w:val="22"/>
        </w:rPr>
        <w:t>Water use for top 5 department buildings</w:t>
      </w:r>
    </w:p>
    <w:p w14:paraId="1591AF13" w14:textId="76FA20DC" w:rsidR="00857261" w:rsidRDefault="00857261" w:rsidP="00857261">
      <w:pPr>
        <w:ind w:left="720" w:firstLine="99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 top 5 departments based on building numbers were found to be CAL TRANS, CAL FIRE, DPR, CHP and CMD. </w:t>
      </w:r>
      <w:r w:rsidR="005202EA">
        <w:rPr>
          <w:rFonts w:ascii="Times New Roman" w:hAnsi="Times New Roman" w:cs="Times New Roman"/>
          <w:sz w:val="22"/>
          <w:szCs w:val="22"/>
        </w:rPr>
        <w:t>Their measure are as follows:</w:t>
      </w:r>
    </w:p>
    <w:p w14:paraId="5BFE4125" w14:textId="77777777" w:rsidR="005762F0" w:rsidRPr="00582BEF" w:rsidRDefault="005762F0" w:rsidP="00857261">
      <w:pPr>
        <w:ind w:left="720" w:firstLine="990"/>
        <w:rPr>
          <w:rFonts w:ascii="Times New Roman" w:hAnsi="Times New Roman" w:cs="Times New Roman"/>
          <w:sz w:val="22"/>
          <w:szCs w:val="22"/>
        </w:rPr>
      </w:pPr>
    </w:p>
    <w:p w14:paraId="554CC5BA" w14:textId="41D56773" w:rsidR="00857261" w:rsidRDefault="00857261" w:rsidP="00F36566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CAL TRANS</w:t>
      </w:r>
      <w:r w:rsidR="00F36566">
        <w:rPr>
          <w:rFonts w:ascii="Times New Roman" w:hAnsi="Times New Roman" w:cs="Times New Roman"/>
          <w:sz w:val="22"/>
          <w:szCs w:val="22"/>
        </w:rPr>
        <w:t xml:space="preserve"> - </w:t>
      </w:r>
      <w:r>
        <w:rPr>
          <w:rFonts w:ascii="Times New Roman" w:hAnsi="Times New Roman" w:cs="Times New Roman"/>
          <w:sz w:val="22"/>
          <w:szCs w:val="22"/>
        </w:rPr>
        <w:t xml:space="preserve">Mean = </w:t>
      </w:r>
      <w:r w:rsidR="00115FC3">
        <w:rPr>
          <w:rFonts w:ascii="Times New Roman" w:hAnsi="Times New Roman" w:cs="Times New Roman"/>
          <w:sz w:val="22"/>
          <w:szCs w:val="22"/>
        </w:rPr>
        <w:t>690.53</w:t>
      </w:r>
      <w:r>
        <w:rPr>
          <w:rFonts w:ascii="Times New Roman" w:hAnsi="Times New Roman" w:cs="Times New Roman"/>
          <w:sz w:val="22"/>
          <w:szCs w:val="22"/>
        </w:rPr>
        <w:t>, Median=</w:t>
      </w:r>
      <w:r w:rsidR="00730FED">
        <w:rPr>
          <w:rFonts w:ascii="Times New Roman" w:hAnsi="Times New Roman" w:cs="Times New Roman"/>
          <w:sz w:val="22"/>
          <w:szCs w:val="22"/>
        </w:rPr>
        <w:t>165</w:t>
      </w:r>
      <w:r>
        <w:rPr>
          <w:rFonts w:ascii="Times New Roman" w:hAnsi="Times New Roman" w:cs="Times New Roman"/>
          <w:sz w:val="22"/>
          <w:szCs w:val="22"/>
        </w:rPr>
        <w:t>, Mode=</w:t>
      </w:r>
      <w:r w:rsidR="00730FED">
        <w:rPr>
          <w:rFonts w:ascii="Times New Roman" w:hAnsi="Times New Roman" w:cs="Times New Roman"/>
          <w:sz w:val="22"/>
          <w:szCs w:val="22"/>
        </w:rPr>
        <w:t>165</w:t>
      </w:r>
    </w:p>
    <w:p w14:paraId="4CE9F242" w14:textId="15999431" w:rsidR="00423486" w:rsidRDefault="00857261" w:rsidP="00F36566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CAL FIRE</w:t>
      </w:r>
      <w:r w:rsidR="00F36566">
        <w:rPr>
          <w:rFonts w:ascii="Times New Roman" w:hAnsi="Times New Roman" w:cs="Times New Roman"/>
          <w:sz w:val="22"/>
          <w:szCs w:val="22"/>
        </w:rPr>
        <w:t xml:space="preserve"> - </w:t>
      </w:r>
      <w:r w:rsidR="00423486">
        <w:rPr>
          <w:rFonts w:ascii="Times New Roman" w:hAnsi="Times New Roman" w:cs="Times New Roman"/>
          <w:sz w:val="22"/>
          <w:szCs w:val="22"/>
        </w:rPr>
        <w:t>Mean =</w:t>
      </w:r>
      <w:r w:rsidR="00730FED">
        <w:rPr>
          <w:rFonts w:ascii="Times New Roman" w:hAnsi="Times New Roman" w:cs="Times New Roman"/>
          <w:sz w:val="22"/>
          <w:szCs w:val="22"/>
        </w:rPr>
        <w:t>501.88</w:t>
      </w:r>
      <w:r w:rsidR="00423486">
        <w:rPr>
          <w:rFonts w:ascii="Times New Roman" w:hAnsi="Times New Roman" w:cs="Times New Roman"/>
          <w:sz w:val="22"/>
          <w:szCs w:val="22"/>
        </w:rPr>
        <w:t xml:space="preserve"> , Median=</w:t>
      </w:r>
      <w:r w:rsidR="00730FED">
        <w:rPr>
          <w:rFonts w:ascii="Times New Roman" w:hAnsi="Times New Roman" w:cs="Times New Roman"/>
          <w:sz w:val="22"/>
          <w:szCs w:val="22"/>
        </w:rPr>
        <w:t>58.6</w:t>
      </w:r>
      <w:r w:rsidR="00423486">
        <w:rPr>
          <w:rFonts w:ascii="Times New Roman" w:hAnsi="Times New Roman" w:cs="Times New Roman"/>
          <w:sz w:val="22"/>
          <w:szCs w:val="22"/>
        </w:rPr>
        <w:t>, Mode=</w:t>
      </w:r>
      <w:r w:rsidR="00730FED">
        <w:rPr>
          <w:rFonts w:ascii="Times New Roman" w:hAnsi="Times New Roman" w:cs="Times New Roman"/>
          <w:sz w:val="22"/>
          <w:szCs w:val="22"/>
        </w:rPr>
        <w:t>51.5</w:t>
      </w:r>
    </w:p>
    <w:p w14:paraId="68425899" w14:textId="14956007" w:rsidR="00423486" w:rsidRDefault="00857261" w:rsidP="00F36566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DPR</w:t>
      </w:r>
      <w:r w:rsidR="00F36566">
        <w:rPr>
          <w:rFonts w:ascii="Times New Roman" w:hAnsi="Times New Roman" w:cs="Times New Roman"/>
          <w:sz w:val="22"/>
          <w:szCs w:val="22"/>
        </w:rPr>
        <w:t xml:space="preserve"> - </w:t>
      </w:r>
      <w:r w:rsidR="00423486">
        <w:rPr>
          <w:rFonts w:ascii="Times New Roman" w:hAnsi="Times New Roman" w:cs="Times New Roman"/>
          <w:sz w:val="22"/>
          <w:szCs w:val="22"/>
        </w:rPr>
        <w:t>Mean =</w:t>
      </w:r>
      <w:r w:rsidR="00730FED">
        <w:rPr>
          <w:rFonts w:ascii="Times New Roman" w:hAnsi="Times New Roman" w:cs="Times New Roman"/>
          <w:sz w:val="22"/>
          <w:szCs w:val="22"/>
        </w:rPr>
        <w:t>2942.11</w:t>
      </w:r>
      <w:r w:rsidR="00423486">
        <w:rPr>
          <w:rFonts w:ascii="Times New Roman" w:hAnsi="Times New Roman" w:cs="Times New Roman"/>
          <w:sz w:val="22"/>
          <w:szCs w:val="22"/>
        </w:rPr>
        <w:t xml:space="preserve"> , Median=</w:t>
      </w:r>
      <w:r w:rsidR="00730FED">
        <w:rPr>
          <w:rFonts w:ascii="Times New Roman" w:hAnsi="Times New Roman" w:cs="Times New Roman"/>
          <w:sz w:val="22"/>
          <w:szCs w:val="22"/>
        </w:rPr>
        <w:t>762.65</w:t>
      </w:r>
      <w:r w:rsidR="00423486">
        <w:rPr>
          <w:rFonts w:ascii="Times New Roman" w:hAnsi="Times New Roman" w:cs="Times New Roman"/>
          <w:sz w:val="22"/>
          <w:szCs w:val="22"/>
        </w:rPr>
        <w:t>, Mode=</w:t>
      </w:r>
      <w:r w:rsidR="00730FED">
        <w:rPr>
          <w:rFonts w:ascii="Times New Roman" w:hAnsi="Times New Roman" w:cs="Times New Roman"/>
          <w:sz w:val="22"/>
          <w:szCs w:val="22"/>
        </w:rPr>
        <w:t>165</w:t>
      </w:r>
    </w:p>
    <w:p w14:paraId="31C7B123" w14:textId="75E77DA7" w:rsidR="00423486" w:rsidRDefault="00857261" w:rsidP="00F36566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CHP</w:t>
      </w:r>
      <w:r w:rsidR="00F36566">
        <w:rPr>
          <w:rFonts w:ascii="Times New Roman" w:hAnsi="Times New Roman" w:cs="Times New Roman"/>
          <w:sz w:val="22"/>
          <w:szCs w:val="22"/>
        </w:rPr>
        <w:t xml:space="preserve"> - </w:t>
      </w:r>
      <w:r w:rsidR="00423486">
        <w:rPr>
          <w:rFonts w:ascii="Times New Roman" w:hAnsi="Times New Roman" w:cs="Times New Roman"/>
          <w:sz w:val="22"/>
          <w:szCs w:val="22"/>
        </w:rPr>
        <w:t xml:space="preserve">Mean = </w:t>
      </w:r>
      <w:r w:rsidR="00730FED">
        <w:rPr>
          <w:rFonts w:ascii="Times New Roman" w:hAnsi="Times New Roman" w:cs="Times New Roman"/>
          <w:sz w:val="22"/>
          <w:szCs w:val="22"/>
        </w:rPr>
        <w:t>1344.05</w:t>
      </w:r>
      <w:r w:rsidR="00423486">
        <w:rPr>
          <w:rFonts w:ascii="Times New Roman" w:hAnsi="Times New Roman" w:cs="Times New Roman"/>
          <w:sz w:val="22"/>
          <w:szCs w:val="22"/>
        </w:rPr>
        <w:t>, Median=</w:t>
      </w:r>
      <w:r w:rsidR="00730FED">
        <w:rPr>
          <w:rFonts w:ascii="Times New Roman" w:hAnsi="Times New Roman" w:cs="Times New Roman"/>
          <w:sz w:val="22"/>
          <w:szCs w:val="22"/>
        </w:rPr>
        <w:t>256.7</w:t>
      </w:r>
      <w:r w:rsidR="00423486">
        <w:rPr>
          <w:rFonts w:ascii="Times New Roman" w:hAnsi="Times New Roman" w:cs="Times New Roman"/>
          <w:sz w:val="22"/>
          <w:szCs w:val="22"/>
        </w:rPr>
        <w:t>, Mode=</w:t>
      </w:r>
      <w:r w:rsidR="00730FED">
        <w:rPr>
          <w:rFonts w:ascii="Times New Roman" w:hAnsi="Times New Roman" w:cs="Times New Roman"/>
          <w:sz w:val="22"/>
          <w:szCs w:val="22"/>
        </w:rPr>
        <w:t>0, 165</w:t>
      </w:r>
    </w:p>
    <w:p w14:paraId="7B8D453E" w14:textId="00650F23" w:rsidR="00423486" w:rsidRDefault="00857261" w:rsidP="00812811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CMD</w:t>
      </w:r>
      <w:r w:rsidR="00812811">
        <w:rPr>
          <w:rFonts w:ascii="Times New Roman" w:hAnsi="Times New Roman" w:cs="Times New Roman"/>
          <w:sz w:val="22"/>
          <w:szCs w:val="22"/>
        </w:rPr>
        <w:t xml:space="preserve"> - </w:t>
      </w:r>
      <w:r w:rsidR="00423486">
        <w:rPr>
          <w:rFonts w:ascii="Times New Roman" w:hAnsi="Times New Roman" w:cs="Times New Roman"/>
          <w:sz w:val="22"/>
          <w:szCs w:val="22"/>
        </w:rPr>
        <w:t>Mean =</w:t>
      </w:r>
      <w:r w:rsidR="00730FED">
        <w:rPr>
          <w:rFonts w:ascii="Times New Roman" w:hAnsi="Times New Roman" w:cs="Times New Roman"/>
          <w:sz w:val="22"/>
          <w:szCs w:val="22"/>
        </w:rPr>
        <w:t>772.75</w:t>
      </w:r>
      <w:r w:rsidR="00423486">
        <w:rPr>
          <w:rFonts w:ascii="Times New Roman" w:hAnsi="Times New Roman" w:cs="Times New Roman"/>
          <w:sz w:val="22"/>
          <w:szCs w:val="22"/>
        </w:rPr>
        <w:t xml:space="preserve"> , Median=</w:t>
      </w:r>
      <w:r w:rsidR="00730FED">
        <w:rPr>
          <w:rFonts w:ascii="Times New Roman" w:hAnsi="Times New Roman" w:cs="Times New Roman"/>
          <w:sz w:val="22"/>
          <w:szCs w:val="22"/>
        </w:rPr>
        <w:t>206.4</w:t>
      </w:r>
      <w:r w:rsidR="00423486">
        <w:rPr>
          <w:rFonts w:ascii="Times New Roman" w:hAnsi="Times New Roman" w:cs="Times New Roman"/>
          <w:sz w:val="22"/>
          <w:szCs w:val="22"/>
        </w:rPr>
        <w:t>, Mode=</w:t>
      </w:r>
      <w:r w:rsidR="00730FED">
        <w:rPr>
          <w:rFonts w:ascii="Times New Roman" w:hAnsi="Times New Roman" w:cs="Times New Roman"/>
          <w:sz w:val="22"/>
          <w:szCs w:val="22"/>
        </w:rPr>
        <w:t>165</w:t>
      </w:r>
    </w:p>
    <w:p w14:paraId="44EC14AA" w14:textId="2FE1913B" w:rsidR="00423486" w:rsidRDefault="00423486" w:rsidP="00606E8A">
      <w:pPr>
        <w:rPr>
          <w:rFonts w:ascii="Times New Roman" w:hAnsi="Times New Roman" w:cs="Times New Roman"/>
          <w:sz w:val="22"/>
          <w:szCs w:val="22"/>
        </w:rPr>
      </w:pPr>
    </w:p>
    <w:p w14:paraId="3ED72D5D" w14:textId="4C645B33" w:rsidR="00E32554" w:rsidRDefault="00F44CB1" w:rsidP="00A00526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Box plot for T</w:t>
      </w:r>
      <w:r w:rsidR="00E32554" w:rsidRPr="00582BEF">
        <w:rPr>
          <w:rFonts w:ascii="Times New Roman" w:hAnsi="Times New Roman" w:cs="Times New Roman"/>
          <w:sz w:val="22"/>
          <w:szCs w:val="22"/>
        </w:rPr>
        <w:t>op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E32554" w:rsidRPr="00582BEF">
        <w:rPr>
          <w:rFonts w:ascii="Times New Roman" w:hAnsi="Times New Roman" w:cs="Times New Roman"/>
          <w:sz w:val="22"/>
          <w:szCs w:val="22"/>
        </w:rPr>
        <w:t>5 department buildings</w:t>
      </w:r>
    </w:p>
    <w:p w14:paraId="5FF40D91" w14:textId="5E03B002" w:rsidR="00E32554" w:rsidRPr="00582BEF" w:rsidRDefault="009D4B23" w:rsidP="00602B44">
      <w:pPr>
        <w:ind w:firstLine="1080"/>
        <w:jc w:val="center"/>
        <w:rPr>
          <w:rFonts w:ascii="Times New Roman" w:hAnsi="Times New Roman" w:cs="Times New Roman"/>
          <w:sz w:val="22"/>
          <w:szCs w:val="22"/>
        </w:rPr>
      </w:pPr>
      <w:r w:rsidRPr="00582BEF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4E84149E" wp14:editId="05DEBAEA">
            <wp:extent cx="3937635" cy="29532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29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B3A5" w14:textId="5280B6C5" w:rsidR="00626527" w:rsidRDefault="00740F88" w:rsidP="00537C6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 xml:space="preserve">From the plots and data, it looks like the top 5 </w:t>
      </w:r>
      <w:r w:rsidR="00C006F2">
        <w:rPr>
          <w:rFonts w:ascii="Times New Roman" w:hAnsi="Times New Roman" w:cs="Times New Roman"/>
          <w:sz w:val="22"/>
          <w:szCs w:val="22"/>
        </w:rPr>
        <w:t>depts.</w:t>
      </w:r>
      <w:r>
        <w:rPr>
          <w:rFonts w:ascii="Times New Roman" w:hAnsi="Times New Roman" w:cs="Times New Roman"/>
          <w:sz w:val="22"/>
          <w:szCs w:val="22"/>
        </w:rPr>
        <w:t xml:space="preserve"> have similar behavior to all other buildings. </w:t>
      </w:r>
    </w:p>
    <w:p w14:paraId="6E638469" w14:textId="77777777" w:rsidR="0065733B" w:rsidRPr="00582BEF" w:rsidRDefault="0065733B" w:rsidP="00537C6E">
      <w:pPr>
        <w:rPr>
          <w:rFonts w:ascii="Times New Roman" w:hAnsi="Times New Roman" w:cs="Times New Roman"/>
          <w:sz w:val="22"/>
          <w:szCs w:val="22"/>
        </w:rPr>
      </w:pPr>
    </w:p>
    <w:p w14:paraId="4B90B0BC" w14:textId="1277F46C" w:rsidR="00626527" w:rsidRPr="00FA3AE3" w:rsidRDefault="00626527" w:rsidP="00FA3AE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582BEF">
        <w:rPr>
          <w:rFonts w:ascii="Times New Roman" w:hAnsi="Times New Roman" w:cs="Times New Roman"/>
          <w:sz w:val="22"/>
          <w:szCs w:val="22"/>
        </w:rPr>
        <w:t>Removing outliers</w:t>
      </w:r>
      <w:r w:rsidR="00FA3AE3">
        <w:rPr>
          <w:rFonts w:ascii="Times New Roman" w:hAnsi="Times New Roman" w:cs="Times New Roman"/>
          <w:sz w:val="22"/>
          <w:szCs w:val="22"/>
        </w:rPr>
        <w:t>, w</w:t>
      </w:r>
      <w:r w:rsidR="00FA3AE3" w:rsidRPr="00582BEF">
        <w:rPr>
          <w:rFonts w:ascii="Times New Roman" w:hAnsi="Times New Roman" w:cs="Times New Roman"/>
          <w:sz w:val="22"/>
          <w:szCs w:val="22"/>
        </w:rPr>
        <w:t>ater use for all buildings</w:t>
      </w:r>
    </w:p>
    <w:p w14:paraId="66AFDFD5" w14:textId="15F766FA" w:rsidR="001232AD" w:rsidRDefault="00F45ACF" w:rsidP="001232AD">
      <w:pPr>
        <w:ind w:left="72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All data that lies </w:t>
      </w:r>
      <w:r w:rsidR="001232AD" w:rsidRPr="00582BEF">
        <w:rPr>
          <w:rFonts w:ascii="Times New Roman" w:hAnsi="Times New Roman" w:cs="Times New Roman"/>
          <w:sz w:val="22"/>
          <w:szCs w:val="22"/>
        </w:rPr>
        <w:t>beyond (q1-1.</w:t>
      </w:r>
      <w:r>
        <w:rPr>
          <w:rFonts w:ascii="Times New Roman" w:hAnsi="Times New Roman" w:cs="Times New Roman"/>
          <w:sz w:val="22"/>
          <w:szCs w:val="22"/>
        </w:rPr>
        <w:t>5*(q3-q1)) and (q3+1.5*(q3-q1)), where q1 and q3 are first and third quartile have been removed as outliers.</w:t>
      </w:r>
    </w:p>
    <w:p w14:paraId="152CDA32" w14:textId="77777777" w:rsidR="007542E9" w:rsidRPr="00582BEF" w:rsidRDefault="007542E9" w:rsidP="001232AD">
      <w:pPr>
        <w:ind w:left="720" w:firstLine="720"/>
        <w:rPr>
          <w:rFonts w:ascii="Times New Roman" w:hAnsi="Times New Roman" w:cs="Times New Roman"/>
          <w:sz w:val="22"/>
          <w:szCs w:val="22"/>
        </w:rPr>
      </w:pPr>
    </w:p>
    <w:p w14:paraId="593C3F53" w14:textId="2CFF1A17" w:rsidR="001232AD" w:rsidRPr="00582BEF" w:rsidRDefault="001232AD" w:rsidP="00FA3A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171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Mean with</w:t>
      </w:r>
      <w:r w:rsidR="006E5E35">
        <w:rPr>
          <w:rFonts w:ascii="Times New Roman" w:hAnsi="Times New Roman" w:cs="Times New Roman"/>
          <w:color w:val="000000"/>
          <w:sz w:val="22"/>
          <w:szCs w:val="22"/>
        </w:rPr>
        <w:t>out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outliers</w:t>
      </w:r>
      <w:r w:rsidR="00FA3AE3">
        <w:rPr>
          <w:rFonts w:ascii="Times New Roman" w:hAnsi="Times New Roman" w:cs="Times New Roman"/>
          <w:color w:val="000000"/>
          <w:sz w:val="22"/>
          <w:szCs w:val="22"/>
        </w:rPr>
        <w:t xml:space="preserve"> - </w:t>
      </w:r>
      <w:r w:rsidR="00921142"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433.752430556 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>kgal</w:t>
      </w:r>
    </w:p>
    <w:p w14:paraId="1971CDEE" w14:textId="28AFBF6B" w:rsidR="001232AD" w:rsidRPr="00582BEF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  <w:t>Median with</w:t>
      </w:r>
      <w:r w:rsidR="006E5E35">
        <w:rPr>
          <w:rFonts w:ascii="Times New Roman" w:hAnsi="Times New Roman" w:cs="Times New Roman"/>
          <w:color w:val="000000"/>
          <w:sz w:val="22"/>
          <w:szCs w:val="22"/>
        </w:rPr>
        <w:t>out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outliers </w:t>
      </w:r>
      <w:r w:rsidR="00FA3AE3">
        <w:rPr>
          <w:rFonts w:ascii="Times New Roman" w:hAnsi="Times New Roman" w:cs="Times New Roman"/>
          <w:color w:val="000000"/>
          <w:sz w:val="22"/>
          <w:szCs w:val="22"/>
        </w:rPr>
        <w:t xml:space="preserve">- </w:t>
      </w:r>
      <w:r w:rsidR="0028296D" w:rsidRPr="00582BEF">
        <w:rPr>
          <w:rFonts w:ascii="Times New Roman" w:hAnsi="Times New Roman" w:cs="Times New Roman"/>
          <w:color w:val="000000"/>
          <w:sz w:val="22"/>
          <w:szCs w:val="22"/>
        </w:rPr>
        <w:t>165.0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1DE148BB" w14:textId="436B6D1F" w:rsidR="001232AD" w:rsidRPr="00FA3AE3" w:rsidRDefault="001232AD" w:rsidP="00FA3A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  <w:t>Mode with</w:t>
      </w:r>
      <w:r w:rsidR="006E5E35">
        <w:rPr>
          <w:rFonts w:ascii="Times New Roman" w:hAnsi="Times New Roman" w:cs="Times New Roman"/>
          <w:color w:val="000000"/>
          <w:sz w:val="22"/>
          <w:szCs w:val="22"/>
        </w:rPr>
        <w:t>out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outliers</w:t>
      </w:r>
      <w:r w:rsidR="00FA3AE3">
        <w:rPr>
          <w:rFonts w:ascii="Times New Roman" w:hAnsi="Times New Roman" w:cs="Times New Roman"/>
          <w:color w:val="000000"/>
          <w:sz w:val="22"/>
          <w:szCs w:val="22"/>
        </w:rPr>
        <w:t xml:space="preserve"> – 165.0 k</w:t>
      </w:r>
      <w:r w:rsidRPr="00FA3AE3">
        <w:rPr>
          <w:rFonts w:ascii="Times New Roman" w:hAnsi="Times New Roman" w:cs="Times New Roman"/>
          <w:color w:val="000000"/>
          <w:sz w:val="22"/>
          <w:szCs w:val="22"/>
        </w:rPr>
        <w:t>gal</w:t>
      </w:r>
    </w:p>
    <w:p w14:paraId="246848BD" w14:textId="77777777" w:rsidR="00520581" w:rsidRDefault="00520581" w:rsidP="00520581">
      <w:pPr>
        <w:ind w:left="720" w:firstLine="720"/>
        <w:rPr>
          <w:rFonts w:ascii="Times New Roman" w:hAnsi="Times New Roman" w:cs="Times New Roman"/>
          <w:sz w:val="22"/>
          <w:szCs w:val="22"/>
        </w:rPr>
      </w:pPr>
    </w:p>
    <w:p w14:paraId="79BE2DCD" w14:textId="25CB6527" w:rsidR="00520581" w:rsidRPr="00095FC8" w:rsidRDefault="00095FC8" w:rsidP="00095FC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Removing outliers, w</w:t>
      </w:r>
      <w:r w:rsidR="00520581" w:rsidRPr="00095FC8">
        <w:rPr>
          <w:rFonts w:ascii="Times New Roman" w:hAnsi="Times New Roman" w:cs="Times New Roman"/>
          <w:sz w:val="22"/>
          <w:szCs w:val="22"/>
        </w:rPr>
        <w:t>ater use for top 5 department buildings</w:t>
      </w:r>
    </w:p>
    <w:p w14:paraId="490EFF42" w14:textId="007B29EF" w:rsidR="00740F88" w:rsidRDefault="00740F88" w:rsidP="00095FC8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CAL TRANS</w:t>
      </w:r>
      <w:r w:rsidR="00095FC8">
        <w:rPr>
          <w:rFonts w:ascii="Times New Roman" w:hAnsi="Times New Roman" w:cs="Times New Roman"/>
          <w:sz w:val="22"/>
          <w:szCs w:val="22"/>
        </w:rPr>
        <w:t xml:space="preserve"> - </w:t>
      </w:r>
      <w:r>
        <w:rPr>
          <w:rFonts w:ascii="Times New Roman" w:hAnsi="Times New Roman" w:cs="Times New Roman"/>
          <w:sz w:val="22"/>
          <w:szCs w:val="22"/>
        </w:rPr>
        <w:t xml:space="preserve">Mean = </w:t>
      </w:r>
      <w:r w:rsidR="00A864A6">
        <w:rPr>
          <w:rFonts w:ascii="Times New Roman" w:hAnsi="Times New Roman" w:cs="Times New Roman"/>
          <w:sz w:val="22"/>
          <w:szCs w:val="22"/>
        </w:rPr>
        <w:t>186</w:t>
      </w:r>
      <w:r w:rsidR="008503D0">
        <w:rPr>
          <w:rFonts w:ascii="Times New Roman" w:hAnsi="Times New Roman" w:cs="Times New Roman"/>
          <w:sz w:val="22"/>
          <w:szCs w:val="22"/>
        </w:rPr>
        <w:t>.9</w:t>
      </w:r>
      <w:r>
        <w:rPr>
          <w:rFonts w:ascii="Times New Roman" w:hAnsi="Times New Roman" w:cs="Times New Roman"/>
          <w:sz w:val="22"/>
          <w:szCs w:val="22"/>
        </w:rPr>
        <w:t>, Median=165, Mode=165</w:t>
      </w:r>
    </w:p>
    <w:p w14:paraId="03469AF0" w14:textId="0711224B" w:rsidR="00740F88" w:rsidRDefault="00740F88" w:rsidP="00095FC8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CAL FIRE</w:t>
      </w:r>
      <w:r w:rsidR="00095FC8">
        <w:rPr>
          <w:rFonts w:ascii="Times New Roman" w:hAnsi="Times New Roman" w:cs="Times New Roman"/>
          <w:sz w:val="22"/>
          <w:szCs w:val="22"/>
        </w:rPr>
        <w:t xml:space="preserve"> - </w:t>
      </w:r>
      <w:r>
        <w:rPr>
          <w:rFonts w:ascii="Times New Roman" w:hAnsi="Times New Roman" w:cs="Times New Roman"/>
          <w:sz w:val="22"/>
          <w:szCs w:val="22"/>
        </w:rPr>
        <w:t>Mean =</w:t>
      </w:r>
      <w:r w:rsidR="00E67E2C">
        <w:rPr>
          <w:rFonts w:ascii="Times New Roman" w:hAnsi="Times New Roman" w:cs="Times New Roman"/>
          <w:sz w:val="22"/>
          <w:szCs w:val="22"/>
        </w:rPr>
        <w:t>64.35</w:t>
      </w:r>
      <w:r>
        <w:rPr>
          <w:rFonts w:ascii="Times New Roman" w:hAnsi="Times New Roman" w:cs="Times New Roman"/>
          <w:sz w:val="22"/>
          <w:szCs w:val="22"/>
        </w:rPr>
        <w:t xml:space="preserve"> , Median=</w:t>
      </w:r>
      <w:r w:rsidR="00E67E2C">
        <w:rPr>
          <w:rFonts w:ascii="Times New Roman" w:hAnsi="Times New Roman" w:cs="Times New Roman"/>
          <w:sz w:val="22"/>
          <w:szCs w:val="22"/>
        </w:rPr>
        <w:t>51.5</w:t>
      </w:r>
      <w:r>
        <w:rPr>
          <w:rFonts w:ascii="Times New Roman" w:hAnsi="Times New Roman" w:cs="Times New Roman"/>
          <w:sz w:val="22"/>
          <w:szCs w:val="22"/>
        </w:rPr>
        <w:t>, Mode=51.5</w:t>
      </w:r>
    </w:p>
    <w:p w14:paraId="4BFD6545" w14:textId="657ED6EE" w:rsidR="00740F88" w:rsidRDefault="00740F88" w:rsidP="00095FC8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DPR</w:t>
      </w:r>
      <w:r w:rsidR="00095FC8">
        <w:rPr>
          <w:rFonts w:ascii="Times New Roman" w:hAnsi="Times New Roman" w:cs="Times New Roman"/>
          <w:sz w:val="22"/>
          <w:szCs w:val="22"/>
        </w:rPr>
        <w:t xml:space="preserve"> - </w:t>
      </w:r>
      <w:r>
        <w:rPr>
          <w:rFonts w:ascii="Times New Roman" w:hAnsi="Times New Roman" w:cs="Times New Roman"/>
          <w:sz w:val="22"/>
          <w:szCs w:val="22"/>
        </w:rPr>
        <w:t>Mean =</w:t>
      </w:r>
      <w:r w:rsidR="00E67E2C">
        <w:rPr>
          <w:rFonts w:ascii="Times New Roman" w:hAnsi="Times New Roman" w:cs="Times New Roman"/>
          <w:sz w:val="22"/>
          <w:szCs w:val="22"/>
        </w:rPr>
        <w:t>2077.42</w:t>
      </w:r>
      <w:r>
        <w:rPr>
          <w:rFonts w:ascii="Times New Roman" w:hAnsi="Times New Roman" w:cs="Times New Roman"/>
          <w:sz w:val="22"/>
          <w:szCs w:val="22"/>
        </w:rPr>
        <w:t>, Median=</w:t>
      </w:r>
      <w:r w:rsidR="00E67E2C">
        <w:rPr>
          <w:rFonts w:ascii="Times New Roman" w:hAnsi="Times New Roman" w:cs="Times New Roman"/>
          <w:sz w:val="22"/>
          <w:szCs w:val="22"/>
        </w:rPr>
        <w:t>700</w:t>
      </w:r>
      <w:r>
        <w:rPr>
          <w:rFonts w:ascii="Times New Roman" w:hAnsi="Times New Roman" w:cs="Times New Roman"/>
          <w:sz w:val="22"/>
          <w:szCs w:val="22"/>
        </w:rPr>
        <w:t>, Mode=165</w:t>
      </w:r>
    </w:p>
    <w:p w14:paraId="7CBA0D85" w14:textId="01DE1535" w:rsidR="00740F88" w:rsidRDefault="00740F88" w:rsidP="007F28A0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CHP</w:t>
      </w:r>
      <w:r w:rsidR="007F28A0">
        <w:rPr>
          <w:rFonts w:ascii="Times New Roman" w:hAnsi="Times New Roman" w:cs="Times New Roman"/>
          <w:sz w:val="22"/>
          <w:szCs w:val="22"/>
        </w:rPr>
        <w:t xml:space="preserve"> - </w:t>
      </w:r>
      <w:r>
        <w:rPr>
          <w:rFonts w:ascii="Times New Roman" w:hAnsi="Times New Roman" w:cs="Times New Roman"/>
          <w:sz w:val="22"/>
          <w:szCs w:val="22"/>
        </w:rPr>
        <w:t xml:space="preserve">Mean = </w:t>
      </w:r>
      <w:r w:rsidR="00E67E2C">
        <w:rPr>
          <w:rFonts w:ascii="Times New Roman" w:hAnsi="Times New Roman" w:cs="Times New Roman"/>
          <w:sz w:val="22"/>
          <w:szCs w:val="22"/>
        </w:rPr>
        <w:t>325.9</w:t>
      </w:r>
      <w:r>
        <w:rPr>
          <w:rFonts w:ascii="Times New Roman" w:hAnsi="Times New Roman" w:cs="Times New Roman"/>
          <w:sz w:val="22"/>
          <w:szCs w:val="22"/>
        </w:rPr>
        <w:t>, Median=</w:t>
      </w:r>
      <w:r w:rsidR="00E67E2C">
        <w:rPr>
          <w:rFonts w:ascii="Times New Roman" w:hAnsi="Times New Roman" w:cs="Times New Roman"/>
          <w:sz w:val="22"/>
          <w:szCs w:val="22"/>
        </w:rPr>
        <w:t>235</w:t>
      </w:r>
      <w:r>
        <w:rPr>
          <w:rFonts w:ascii="Times New Roman" w:hAnsi="Times New Roman" w:cs="Times New Roman"/>
          <w:sz w:val="22"/>
          <w:szCs w:val="22"/>
        </w:rPr>
        <w:t>, Mode=165</w:t>
      </w:r>
    </w:p>
    <w:p w14:paraId="53160DB9" w14:textId="2A306E1B" w:rsidR="00740F88" w:rsidRDefault="00740F88" w:rsidP="007C0124">
      <w:pPr>
        <w:ind w:left="99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CMD</w:t>
      </w:r>
      <w:r w:rsidR="007C0124">
        <w:rPr>
          <w:rFonts w:ascii="Times New Roman" w:hAnsi="Times New Roman" w:cs="Times New Roman"/>
          <w:sz w:val="22"/>
          <w:szCs w:val="22"/>
        </w:rPr>
        <w:t xml:space="preserve"> - </w:t>
      </w:r>
      <w:r>
        <w:rPr>
          <w:rFonts w:ascii="Times New Roman" w:hAnsi="Times New Roman" w:cs="Times New Roman"/>
          <w:sz w:val="22"/>
          <w:szCs w:val="22"/>
        </w:rPr>
        <w:t>Mean =</w:t>
      </w:r>
      <w:r w:rsidR="00E67E2C">
        <w:rPr>
          <w:rFonts w:ascii="Times New Roman" w:hAnsi="Times New Roman" w:cs="Times New Roman"/>
          <w:sz w:val="22"/>
          <w:szCs w:val="22"/>
        </w:rPr>
        <w:t>324.24</w:t>
      </w:r>
      <w:r>
        <w:rPr>
          <w:rFonts w:ascii="Times New Roman" w:hAnsi="Times New Roman" w:cs="Times New Roman"/>
          <w:sz w:val="22"/>
          <w:szCs w:val="22"/>
        </w:rPr>
        <w:t>, Median=</w:t>
      </w:r>
      <w:r w:rsidR="00E67E2C">
        <w:rPr>
          <w:rFonts w:ascii="Times New Roman" w:hAnsi="Times New Roman" w:cs="Times New Roman"/>
          <w:sz w:val="22"/>
          <w:szCs w:val="22"/>
        </w:rPr>
        <w:t>165</w:t>
      </w:r>
      <w:r>
        <w:rPr>
          <w:rFonts w:ascii="Times New Roman" w:hAnsi="Times New Roman" w:cs="Times New Roman"/>
          <w:sz w:val="22"/>
          <w:szCs w:val="22"/>
        </w:rPr>
        <w:t>, Mode=165</w:t>
      </w:r>
    </w:p>
    <w:p w14:paraId="7079B127" w14:textId="4A5B14DA" w:rsidR="00520581" w:rsidRPr="00520581" w:rsidRDefault="00520581" w:rsidP="00520581">
      <w:pPr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64B58A2E" w14:textId="08B6D303" w:rsidR="00535032" w:rsidRDefault="008C3650" w:rsidP="008C3650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>
        <w:rPr>
          <w:rFonts w:ascii="Times New Roman" w:hAnsi="Times New Roman" w:cs="Times New Roman"/>
          <w:color w:val="000000"/>
          <w:sz w:val="22"/>
          <w:szCs w:val="22"/>
        </w:rPr>
        <w:tab/>
        <w:t xml:space="preserve">Removing outliers has made the data much </w:t>
      </w:r>
      <w:r w:rsidR="006559E1">
        <w:rPr>
          <w:rFonts w:ascii="Times New Roman" w:hAnsi="Times New Roman" w:cs="Times New Roman"/>
          <w:color w:val="000000"/>
          <w:sz w:val="22"/>
          <w:szCs w:val="22"/>
        </w:rPr>
        <w:t>cleaner, especially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the zeroes and </w:t>
      </w:r>
      <w:r w:rsidR="006C0FB6">
        <w:rPr>
          <w:rFonts w:ascii="Times New Roman" w:hAnsi="Times New Roman" w:cs="Times New Roman"/>
          <w:color w:val="000000"/>
          <w:sz w:val="22"/>
          <w:szCs w:val="22"/>
        </w:rPr>
        <w:t>the very</w:t>
      </w:r>
      <w:r w:rsidR="00894258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high values have been got rid </w:t>
      </w:r>
      <w:r w:rsidR="001A0BCE">
        <w:rPr>
          <w:rFonts w:ascii="Times New Roman" w:hAnsi="Times New Roman" w:cs="Times New Roman"/>
          <w:color w:val="000000"/>
          <w:sz w:val="22"/>
          <w:szCs w:val="22"/>
        </w:rPr>
        <w:t>of</w:t>
      </w:r>
      <w:r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190A13F4" w14:textId="77777777" w:rsidR="0032320B" w:rsidRPr="008C3650" w:rsidRDefault="0032320B" w:rsidP="008C3650">
      <w:pPr>
        <w:rPr>
          <w:rFonts w:ascii="Times New Roman" w:hAnsi="Times New Roman" w:cs="Times New Roman"/>
          <w:color w:val="000000"/>
          <w:sz w:val="22"/>
          <w:szCs w:val="22"/>
        </w:rPr>
      </w:pPr>
    </w:p>
    <w:p w14:paraId="34D5176F" w14:textId="77777777" w:rsidR="00535032" w:rsidRPr="00582BEF" w:rsidRDefault="00535032" w:rsidP="00535032">
      <w:pPr>
        <w:pStyle w:val="ListParagraph"/>
        <w:ind w:left="2730"/>
        <w:rPr>
          <w:rFonts w:ascii="Times New Roman" w:hAnsi="Times New Roman" w:cs="Times New Roman"/>
          <w:color w:val="000000"/>
          <w:sz w:val="22"/>
          <w:szCs w:val="22"/>
        </w:rPr>
      </w:pPr>
    </w:p>
    <w:p w14:paraId="4836CC1F" w14:textId="60ACEAB8" w:rsidR="001232AD" w:rsidRPr="00582BEF" w:rsidRDefault="00535032" w:rsidP="00FB0C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582BEF">
        <w:rPr>
          <w:rFonts w:ascii="Times New Roman" w:hAnsi="Times New Roman" w:cs="Times New Roman"/>
          <w:sz w:val="22"/>
          <w:szCs w:val="22"/>
        </w:rPr>
        <w:t>Resource usage correlation</w:t>
      </w:r>
    </w:p>
    <w:p w14:paraId="3CA7F06F" w14:textId="2FC2FEE7" w:rsidR="00C571B0" w:rsidRPr="00582BEF" w:rsidRDefault="00994D90" w:rsidP="00C571B0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Between all buildings</w:t>
      </w:r>
    </w:p>
    <w:p w14:paraId="1692E4CF" w14:textId="77777777" w:rsidR="0032320B" w:rsidRDefault="00C571B0" w:rsidP="00994D90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</w:p>
    <w:p w14:paraId="3E46C2ED" w14:textId="77777777" w:rsidR="0032320B" w:rsidRDefault="0032320B" w:rsidP="00994D90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3BB0D6D0" w14:textId="77777777" w:rsidR="0032320B" w:rsidRDefault="0032320B" w:rsidP="00994D90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0A2DC5CE" w14:textId="77777777" w:rsidR="0032320B" w:rsidRDefault="0032320B" w:rsidP="00994D90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644F9B7D" w14:textId="1C6087CF" w:rsidR="00BE7832" w:rsidRPr="00582BEF" w:rsidRDefault="00BE7832" w:rsidP="00994D90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Scatter plot</w:t>
      </w:r>
    </w:p>
    <w:p w14:paraId="53BCAFFD" w14:textId="265012EF" w:rsidR="00BE7832" w:rsidRPr="00582BEF" w:rsidRDefault="009D4B23" w:rsidP="00B944B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126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drawing>
          <wp:inline distT="0" distB="0" distL="0" distR="0" wp14:anchorId="68F32DD8" wp14:editId="488221D9">
            <wp:extent cx="3949065" cy="2961799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4616" cy="29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32F8" w14:textId="77777777" w:rsidR="00BE7832" w:rsidRPr="00582BEF" w:rsidRDefault="00BE7832" w:rsidP="00BE78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3DC87B0" w14:textId="596DA9B6" w:rsidR="0035267B" w:rsidRDefault="00C571B0" w:rsidP="00E47D2A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35267B"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Persons correlation bw </w:t>
      </w:r>
      <w:r w:rsidR="00B51C80" w:rsidRPr="00582BEF">
        <w:rPr>
          <w:rFonts w:ascii="Times New Roman" w:hAnsi="Times New Roman" w:cs="Times New Roman"/>
          <w:color w:val="000000"/>
          <w:sz w:val="22"/>
          <w:szCs w:val="22"/>
        </w:rPr>
        <w:t>electricity</w:t>
      </w:r>
      <w:r w:rsidR="0016350A">
        <w:rPr>
          <w:rFonts w:ascii="Times New Roman" w:hAnsi="Times New Roman" w:cs="Times New Roman"/>
          <w:color w:val="000000"/>
          <w:sz w:val="22"/>
          <w:szCs w:val="22"/>
        </w:rPr>
        <w:t xml:space="preserve"> and water usage - </w:t>
      </w:r>
      <w:r w:rsidR="0035267B" w:rsidRPr="00582BEF">
        <w:rPr>
          <w:rFonts w:ascii="Times New Roman" w:hAnsi="Times New Roman" w:cs="Times New Roman"/>
          <w:color w:val="000000"/>
          <w:sz w:val="22"/>
          <w:szCs w:val="22"/>
        </w:rPr>
        <w:t>0.6661176605002519</w:t>
      </w:r>
    </w:p>
    <w:p w14:paraId="252CABD8" w14:textId="4A0A52AD" w:rsidR="00F1174D" w:rsidRPr="00582BEF" w:rsidRDefault="00F1174D" w:rsidP="00B51C8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>
        <w:rPr>
          <w:rFonts w:ascii="Times New Roman" w:hAnsi="Times New Roman" w:cs="Times New Roman"/>
          <w:color w:val="000000"/>
          <w:sz w:val="22"/>
          <w:szCs w:val="22"/>
        </w:rPr>
        <w:tab/>
        <w:t xml:space="preserve">Since the coefficient is greater than 0, </w:t>
      </w:r>
      <w:r w:rsidR="00CB2EA8">
        <w:rPr>
          <w:rFonts w:ascii="Times New Roman" w:hAnsi="Times New Roman" w:cs="Times New Roman"/>
          <w:color w:val="000000"/>
          <w:sz w:val="22"/>
          <w:szCs w:val="22"/>
        </w:rPr>
        <w:t>both electricity and water usage has a positive correlation, i.e. as electricity usage increase so does water.</w:t>
      </w:r>
    </w:p>
    <w:p w14:paraId="367B3020" w14:textId="77777777" w:rsidR="00994D90" w:rsidRPr="00582BEF" w:rsidRDefault="00994D90" w:rsidP="00B51C8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</w:p>
    <w:p w14:paraId="2EF209A0" w14:textId="519F9C37" w:rsidR="00994D90" w:rsidRPr="00582BEF" w:rsidRDefault="00881136" w:rsidP="00881136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Between top 5 department buildings</w:t>
      </w:r>
    </w:p>
    <w:p w14:paraId="5DFE3F33" w14:textId="77777777" w:rsidR="00746021" w:rsidRPr="00582BEF" w:rsidRDefault="00746021" w:rsidP="00746021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7948BBB6" w14:textId="3AD98B6A" w:rsidR="00F86FED" w:rsidRPr="00582BEF" w:rsidRDefault="00746021" w:rsidP="00746021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drawing>
          <wp:inline distT="0" distB="0" distL="0" distR="0" wp14:anchorId="1FBD8CCD" wp14:editId="3C335FDF">
            <wp:extent cx="3634104" cy="27255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7479" cy="2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0720" w14:textId="7B23710F" w:rsidR="00746021" w:rsidRPr="00582BEF" w:rsidRDefault="00746021" w:rsidP="0016350A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Persons correlation bw electricity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and water usage for CAL TRANS buildings</w:t>
      </w:r>
      <w:r w:rsidR="0016350A">
        <w:rPr>
          <w:rFonts w:ascii="Times New Roman" w:hAnsi="Times New Roman" w:cs="Times New Roman"/>
          <w:color w:val="000000"/>
          <w:sz w:val="22"/>
          <w:szCs w:val="22"/>
        </w:rPr>
        <w:t xml:space="preserve"> - 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>0.59746992566881985</w:t>
      </w:r>
    </w:p>
    <w:p w14:paraId="20E5CCCA" w14:textId="77777777" w:rsidR="00126AD5" w:rsidRPr="00582BEF" w:rsidRDefault="00126AD5" w:rsidP="00BC2A3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 w:firstLine="36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Since the coefficient is greater than 0, both electricity and water usage has a positive correlation, i.e. as electricity usage increase so does water.</w:t>
      </w:r>
    </w:p>
    <w:p w14:paraId="1FAA5ACE" w14:textId="77777777" w:rsidR="00A04044" w:rsidRPr="00582BEF" w:rsidRDefault="00A04044" w:rsidP="00A04044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1181B9E3" w14:textId="72F7E419" w:rsidR="001864FA" w:rsidRPr="00582BEF" w:rsidRDefault="001864FA" w:rsidP="001864FA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drawing>
          <wp:inline distT="0" distB="0" distL="0" distR="0" wp14:anchorId="2AF67CA8" wp14:editId="77FD72E3">
            <wp:extent cx="3086735" cy="2315051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2134" cy="23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0493" w14:textId="243D63D7" w:rsidR="001864FA" w:rsidRDefault="001864FA" w:rsidP="00ED1139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Persons correlation bw electricity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and water usage for CAL FIRE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buildings</w:t>
      </w:r>
      <w:r w:rsidR="00ED1139">
        <w:rPr>
          <w:rFonts w:ascii="Times New Roman" w:hAnsi="Times New Roman" w:cs="Times New Roman"/>
          <w:color w:val="000000"/>
          <w:sz w:val="22"/>
          <w:szCs w:val="22"/>
        </w:rPr>
        <w:t xml:space="preserve"> - 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>0.24978554815196741</w:t>
      </w:r>
    </w:p>
    <w:p w14:paraId="70D783C2" w14:textId="6CD7E22A" w:rsidR="00F370AA" w:rsidRPr="00582BEF" w:rsidRDefault="00F370AA" w:rsidP="00BC2A3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 w:firstLine="36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Since the coefficient is greater than 0, both electricity and water usage has a positive correlation, i.e. as electricity usage increase so does water.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However, this value is very close to 0 which indicates there exists </w:t>
      </w:r>
      <w:r w:rsidR="007852A1">
        <w:rPr>
          <w:rFonts w:ascii="Times New Roman" w:hAnsi="Times New Roman" w:cs="Times New Roman"/>
          <w:color w:val="000000"/>
          <w:sz w:val="22"/>
          <w:szCs w:val="22"/>
        </w:rPr>
        <w:t xml:space="preserve">almost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no correlation. </w:t>
      </w:r>
    </w:p>
    <w:p w14:paraId="76031F5F" w14:textId="77777777" w:rsidR="00F370AA" w:rsidRPr="00582BEF" w:rsidRDefault="00F370AA" w:rsidP="001864FA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</w:p>
    <w:p w14:paraId="3A62C78F" w14:textId="457E6285" w:rsidR="001864FA" w:rsidRPr="00582BEF" w:rsidRDefault="001864FA" w:rsidP="001633D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 w:firstLine="45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drawing>
          <wp:inline distT="0" distB="0" distL="0" distR="0" wp14:anchorId="1C9671BE" wp14:editId="45C1091A">
            <wp:extent cx="3254586" cy="2440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3560" cy="24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9DB9" w14:textId="77777777" w:rsidR="001864FA" w:rsidRPr="00582BEF" w:rsidRDefault="001864FA" w:rsidP="001864FA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</w:p>
    <w:p w14:paraId="3B94DBCA" w14:textId="50D4771C" w:rsidR="001864FA" w:rsidRDefault="001864FA" w:rsidP="00175401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Persons correlation bw electricity and water usage for 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>DPR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buildings</w:t>
      </w:r>
      <w:r w:rsidR="00175401">
        <w:rPr>
          <w:rFonts w:ascii="Times New Roman" w:hAnsi="Times New Roman" w:cs="Times New Roman"/>
          <w:color w:val="000000"/>
          <w:sz w:val="22"/>
          <w:szCs w:val="22"/>
        </w:rPr>
        <w:t xml:space="preserve"> - </w:t>
      </w:r>
      <w:r w:rsidR="00273653" w:rsidRPr="00582BEF">
        <w:rPr>
          <w:rFonts w:ascii="Times New Roman" w:hAnsi="Times New Roman" w:cs="Times New Roman"/>
          <w:color w:val="000000"/>
          <w:sz w:val="22"/>
          <w:szCs w:val="22"/>
        </w:rPr>
        <w:t>0.15380068291814197</w:t>
      </w:r>
    </w:p>
    <w:p w14:paraId="4B356CC2" w14:textId="4CC641D2" w:rsidR="00027EB6" w:rsidRPr="00582BEF" w:rsidRDefault="00027EB6" w:rsidP="00027EB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 w:firstLine="36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Since the coefficient is greater than 0, both electricity and water usage has a positive correlation, i.e. as electricity usage increase so does water. However, this value is very close to 0 which indicates there exists</w:t>
      </w:r>
      <w:r w:rsidR="007852A1">
        <w:rPr>
          <w:rFonts w:ascii="Times New Roman" w:hAnsi="Times New Roman" w:cs="Times New Roman"/>
          <w:color w:val="000000"/>
          <w:sz w:val="22"/>
          <w:szCs w:val="22"/>
        </w:rPr>
        <w:t xml:space="preserve"> almost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no correlation. </w:t>
      </w:r>
    </w:p>
    <w:p w14:paraId="6EB5D60B" w14:textId="2FD64C2F" w:rsidR="00BC2A38" w:rsidRPr="00582BEF" w:rsidRDefault="00BC2A38" w:rsidP="001864FA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</w:p>
    <w:p w14:paraId="07866067" w14:textId="4E57976B" w:rsidR="00273653" w:rsidRPr="00582BEF" w:rsidRDefault="000C301F" w:rsidP="000C301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drawing>
          <wp:inline distT="0" distB="0" distL="0" distR="0" wp14:anchorId="1158BDB7" wp14:editId="38FF4D8B">
            <wp:extent cx="3566160" cy="2674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8249" cy="268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EC1A" w14:textId="48076FC3" w:rsidR="000C301F" w:rsidRDefault="000C301F" w:rsidP="00F02BBA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Persons correlation bw electricity and water usage for 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>CHP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buildings</w:t>
      </w:r>
      <w:r w:rsidR="00F02BBA">
        <w:rPr>
          <w:rFonts w:ascii="Times New Roman" w:hAnsi="Times New Roman" w:cs="Times New Roman"/>
          <w:color w:val="000000"/>
          <w:sz w:val="22"/>
          <w:szCs w:val="22"/>
        </w:rPr>
        <w:t xml:space="preserve"> - </w:t>
      </w:r>
      <w:r w:rsidR="00327FCB" w:rsidRPr="00582BEF">
        <w:rPr>
          <w:rFonts w:ascii="Times New Roman" w:hAnsi="Times New Roman" w:cs="Times New Roman"/>
          <w:color w:val="000000"/>
          <w:sz w:val="22"/>
          <w:szCs w:val="22"/>
        </w:rPr>
        <w:t>0.8167926077097335</w:t>
      </w:r>
    </w:p>
    <w:p w14:paraId="191E657B" w14:textId="236B8108" w:rsidR="00027EB6" w:rsidRPr="00582BEF" w:rsidRDefault="00027EB6" w:rsidP="00027EB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 w:firstLine="36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Since the coefficient is greater than 0, both electricity and water usage has a positive correlation, i.e. as electricity usage increase so does water. However</w:t>
      </w:r>
      <w:r>
        <w:rPr>
          <w:rFonts w:ascii="Times New Roman" w:hAnsi="Times New Roman" w:cs="Times New Roman"/>
          <w:color w:val="000000"/>
          <w:sz w:val="22"/>
          <w:szCs w:val="22"/>
        </w:rPr>
        <w:t>, this value is very close to 1 which indicates there exists a likelihood of linear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</w:rPr>
        <w:t>relationship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</w:p>
    <w:p w14:paraId="439C4203" w14:textId="5C9D49A0" w:rsidR="00027EB6" w:rsidRPr="00582BEF" w:rsidRDefault="00027EB6" w:rsidP="000C301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</w:p>
    <w:p w14:paraId="633790E4" w14:textId="0F23D1BF" w:rsidR="00766F34" w:rsidRPr="00582BEF" w:rsidRDefault="00766F34" w:rsidP="00766F34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drawing>
          <wp:inline distT="0" distB="0" distL="0" distR="0" wp14:anchorId="6C323D16" wp14:editId="0D454102">
            <wp:extent cx="3579918" cy="2684939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7363" cy="269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8A10" w14:textId="1120F14E" w:rsidR="00F119C0" w:rsidRPr="00F50375" w:rsidRDefault="00766F34" w:rsidP="00F50375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Persons correlation bw electricity and water usage for 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>CMD</w:t>
      </w:r>
      <w:r w:rsidRPr="00582BEF">
        <w:rPr>
          <w:rFonts w:ascii="Times New Roman" w:hAnsi="Times New Roman" w:cs="Times New Roman"/>
          <w:color w:val="000000"/>
          <w:sz w:val="22"/>
          <w:szCs w:val="22"/>
        </w:rPr>
        <w:t xml:space="preserve"> buildings</w:t>
      </w:r>
      <w:r w:rsidR="00F50375">
        <w:rPr>
          <w:rFonts w:ascii="Times New Roman" w:hAnsi="Times New Roman" w:cs="Times New Roman"/>
          <w:color w:val="000000"/>
          <w:sz w:val="22"/>
          <w:szCs w:val="22"/>
        </w:rPr>
        <w:t xml:space="preserve"> - </w:t>
      </w:r>
      <w:r w:rsidR="00F010C6" w:rsidRPr="00F50375">
        <w:rPr>
          <w:rFonts w:ascii="Times New Roman" w:hAnsi="Times New Roman" w:cs="Times New Roman"/>
          <w:color w:val="000000"/>
          <w:sz w:val="22"/>
          <w:szCs w:val="22"/>
        </w:rPr>
        <w:t>0.21429228623294547</w:t>
      </w:r>
    </w:p>
    <w:p w14:paraId="43C74475" w14:textId="77777777" w:rsidR="007B3E17" w:rsidRDefault="00F119C0" w:rsidP="00F119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 w:firstLine="36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Since the coefficient is greater than 0, both electricity and water usage has a positive correlation, i.e. as electricity usage increase so does water. However, this value is very close to 0 which indicates there exists </w:t>
      </w:r>
      <w:r w:rsidR="007852A1">
        <w:rPr>
          <w:rFonts w:ascii="Times New Roman" w:hAnsi="Times New Roman" w:cs="Times New Roman"/>
          <w:color w:val="000000"/>
          <w:sz w:val="22"/>
          <w:szCs w:val="22"/>
        </w:rPr>
        <w:t xml:space="preserve">almost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no correlation. </w:t>
      </w:r>
      <w:r w:rsidR="00766F34" w:rsidRPr="00F119C0">
        <w:rPr>
          <w:rFonts w:ascii="Times New Roman" w:hAnsi="Times New Roman" w:cs="Times New Roman"/>
          <w:color w:val="000000"/>
          <w:sz w:val="22"/>
          <w:szCs w:val="22"/>
        </w:rPr>
        <w:tab/>
      </w:r>
    </w:p>
    <w:p w14:paraId="22F166CC" w14:textId="2BC714F1" w:rsidR="00766F34" w:rsidRPr="00F119C0" w:rsidRDefault="007B3E17" w:rsidP="00F119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 w:firstLine="36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Overall, there exists a positive correlation between </w:t>
      </w:r>
      <w:r w:rsidR="001B6DE7">
        <w:rPr>
          <w:rFonts w:ascii="Times New Roman" w:hAnsi="Times New Roman" w:cs="Times New Roman"/>
          <w:color w:val="000000"/>
          <w:sz w:val="22"/>
          <w:szCs w:val="22"/>
        </w:rPr>
        <w:t>electricity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and water usage</w:t>
      </w:r>
      <w:r w:rsidR="00766F34" w:rsidRPr="00F119C0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766F34" w:rsidRPr="00F119C0">
        <w:rPr>
          <w:rFonts w:ascii="Times New Roman" w:hAnsi="Times New Roman" w:cs="Times New Roman"/>
          <w:color w:val="000000"/>
          <w:sz w:val="22"/>
          <w:szCs w:val="22"/>
        </w:rPr>
        <w:tab/>
      </w:r>
    </w:p>
    <w:p w14:paraId="3A03E8BD" w14:textId="77777777" w:rsidR="00746021" w:rsidRPr="00582BEF" w:rsidRDefault="00746021" w:rsidP="002B039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3439B49" w14:textId="101D5BAD" w:rsidR="00B51C80" w:rsidRPr="00582BEF" w:rsidRDefault="00B51C80" w:rsidP="00660C3E">
      <w:pPr>
        <w:pStyle w:val="ListParagraph"/>
        <w:widowControl w:val="0"/>
        <w:numPr>
          <w:ilvl w:val="0"/>
          <w:numId w:val="1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Building similarities</w:t>
      </w:r>
    </w:p>
    <w:p w14:paraId="725E4EB8" w14:textId="77777777" w:rsidR="00DA3AA1" w:rsidRPr="00582BEF" w:rsidRDefault="00DA3AA1" w:rsidP="00DA3AA1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1179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Resource usage</w:t>
      </w:r>
    </w:p>
    <w:p w14:paraId="761492A8" w14:textId="58BA9AA0" w:rsidR="00795D76" w:rsidRPr="00B944BB" w:rsidRDefault="00B944BB" w:rsidP="00B944B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1179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All the var</w:t>
      </w:r>
      <w:r w:rsidR="00E15E84">
        <w:rPr>
          <w:rFonts w:ascii="Times New Roman" w:hAnsi="Times New Roman" w:cs="Times New Roman"/>
          <w:color w:val="000000"/>
          <w:sz w:val="22"/>
          <w:szCs w:val="22"/>
        </w:rPr>
        <w:t>iables are of type quantitative. Just like in the first answer, any missing data is replaced with the mean of existing data.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795D76" w:rsidRPr="00582BEF" w14:paraId="6E35B507" w14:textId="77777777" w:rsidTr="00795D76">
        <w:tc>
          <w:tcPr>
            <w:tcW w:w="2210" w:type="dxa"/>
          </w:tcPr>
          <w:p w14:paraId="37369F78" w14:textId="77777777" w:rsidR="00795D76" w:rsidRPr="00582BEF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0D28B85E" w14:textId="0536172E" w:rsidR="00795D76" w:rsidRPr="00582BEF" w:rsidRDefault="00795D76" w:rsidP="00795D76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Manhattan</w:t>
            </w:r>
          </w:p>
        </w:tc>
      </w:tr>
      <w:tr w:rsidR="00795D76" w:rsidRPr="00582BEF" w14:paraId="4B74E1A9" w14:textId="77777777" w:rsidTr="00795D76">
        <w:tc>
          <w:tcPr>
            <w:tcW w:w="2210" w:type="dxa"/>
          </w:tcPr>
          <w:p w14:paraId="6D5887D3" w14:textId="68425099" w:rsidR="00E863B7" w:rsidRPr="00582BEF" w:rsidRDefault="00E863B7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785FA50E" w14:textId="6E5FAF23" w:rsidR="00E863B7" w:rsidRPr="00582BEF" w:rsidRDefault="00E863B7" w:rsidP="00795D76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="00795D76"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="00795D76"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084C1096" w14:textId="4A4A60DE" w:rsidR="00E863B7" w:rsidRPr="00582BEF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6924FFC4" w14:textId="2272F9EB" w:rsidR="00E863B7" w:rsidRPr="00582BEF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795D76" w:rsidRPr="00582BEF" w14:paraId="1A935953" w14:textId="77777777" w:rsidTr="00795D76">
        <w:tc>
          <w:tcPr>
            <w:tcW w:w="2210" w:type="dxa"/>
          </w:tcPr>
          <w:p w14:paraId="5E01F9F8" w14:textId="531AF348" w:rsidR="00E863B7" w:rsidRPr="00582BEF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3CAFC69B" w14:textId="77777777" w:rsidR="0064324E" w:rsidRPr="00582BEF" w:rsidRDefault="0064324E" w:rsidP="0064324E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OROVILLE AREA</w:t>
            </w:r>
          </w:p>
          <w:p w14:paraId="0CDF7650" w14:textId="03B2F6F6" w:rsidR="00E863B7" w:rsidRPr="00582BEF" w:rsidRDefault="0064324E" w:rsidP="0064324E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5710.5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2144" w:type="dxa"/>
          </w:tcPr>
          <w:p w14:paraId="45335CDC" w14:textId="77777777" w:rsidR="0064324E" w:rsidRPr="00582BEF" w:rsidRDefault="0064324E" w:rsidP="0064324E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Torrance (State Owned)</w:t>
            </w:r>
          </w:p>
          <w:p w14:paraId="73CA9F05" w14:textId="62CA3C23" w:rsidR="00E863B7" w:rsidRPr="00582BEF" w:rsidRDefault="0064324E" w:rsidP="0064324E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12913.64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2123" w:type="dxa"/>
          </w:tcPr>
          <w:p w14:paraId="12E55A76" w14:textId="77777777" w:rsidR="00E863B7" w:rsidRPr="00582BEF" w:rsidRDefault="0064324E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Orange (State Owned)</w:t>
            </w:r>
          </w:p>
          <w:p w14:paraId="3F43795A" w14:textId="4893F5DD" w:rsidR="0064324E" w:rsidRPr="00582BEF" w:rsidRDefault="0064324E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(15479.04)</w:t>
            </w:r>
          </w:p>
        </w:tc>
      </w:tr>
      <w:tr w:rsidR="00795D76" w:rsidRPr="00582BEF" w14:paraId="4CCF95B2" w14:textId="77777777" w:rsidTr="00795D76">
        <w:tc>
          <w:tcPr>
            <w:tcW w:w="2210" w:type="dxa"/>
          </w:tcPr>
          <w:p w14:paraId="21D680A6" w14:textId="76858201" w:rsidR="00E863B7" w:rsidRPr="00582BEF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6F14ECE9" w14:textId="77777777" w:rsidR="00E863B7" w:rsidRPr="00582BEF" w:rsidRDefault="004E0343" w:rsidP="00EC7422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DAA 22, SAN DIEGO COUNTY FAIRGROUNDS</w:t>
            </w:r>
          </w:p>
          <w:p w14:paraId="3D121C53" w14:textId="6F0F6050" w:rsidR="00C04B40" w:rsidRPr="00582BEF" w:rsidRDefault="00C04B40" w:rsidP="00C04B40">
            <w:pPr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(667634.1)</w:t>
            </w:r>
          </w:p>
        </w:tc>
        <w:tc>
          <w:tcPr>
            <w:tcW w:w="2144" w:type="dxa"/>
          </w:tcPr>
          <w:p w14:paraId="1FB22A7F" w14:textId="77777777" w:rsidR="00EC7422" w:rsidRPr="00582BEF" w:rsidRDefault="00EC7422" w:rsidP="00EC7422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PATTON STATE HOSPITAL</w:t>
            </w:r>
          </w:p>
          <w:p w14:paraId="7AD56295" w14:textId="0DA0D773" w:rsidR="00E863B7" w:rsidRPr="00582BEF" w:rsidRDefault="00EC7422" w:rsidP="000B2901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</w:t>
            </w:r>
            <w:r w:rsidR="000B2901"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3600558.56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2123" w:type="dxa"/>
          </w:tcPr>
          <w:p w14:paraId="4368A8D4" w14:textId="77777777" w:rsidR="00E863B7" w:rsidRPr="00582BEF" w:rsidRDefault="000B2901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MEADOWVIEW</w:t>
            </w:r>
          </w:p>
          <w:p w14:paraId="6733E470" w14:textId="6E760408" w:rsidR="000B2901" w:rsidRPr="00582BEF" w:rsidRDefault="000B2901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(3984573)</w:t>
            </w:r>
          </w:p>
        </w:tc>
      </w:tr>
      <w:tr w:rsidR="00795D76" w:rsidRPr="00582BEF" w14:paraId="51668D10" w14:textId="77777777" w:rsidTr="00795D76">
        <w:trPr>
          <w:trHeight w:val="206"/>
        </w:trPr>
        <w:tc>
          <w:tcPr>
            <w:tcW w:w="2210" w:type="dxa"/>
          </w:tcPr>
          <w:p w14:paraId="52AEB4EA" w14:textId="7B6683A9" w:rsidR="00E863B7" w:rsidRPr="00582BEF" w:rsidRDefault="00795D7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72C76A7A" w14:textId="77777777" w:rsidR="00E863B7" w:rsidRDefault="00DD0DC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CSR-SLU San Luis Obispo FS - 2014 E Complete</w:t>
            </w:r>
          </w:p>
          <w:p w14:paraId="135F5A64" w14:textId="674CB192" w:rsidR="00F179C1" w:rsidRPr="00582BEF" w:rsidRDefault="00F179C1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44" w:type="dxa"/>
          </w:tcPr>
          <w:p w14:paraId="04451392" w14:textId="77777777" w:rsidR="00E863B7" w:rsidRDefault="00DD0DC6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AMERICAN RIVER FISH HATCHERY</w:t>
            </w:r>
          </w:p>
          <w:p w14:paraId="4C1B5896" w14:textId="690C803C" w:rsidR="00F179C1" w:rsidRPr="00582BEF" w:rsidRDefault="00F179C1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1FA0607B" w14:textId="77777777" w:rsidR="00E863B7" w:rsidRDefault="004A2013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CAJON MAINTENANCE STATION</w:t>
            </w:r>
          </w:p>
          <w:p w14:paraId="50225D6A" w14:textId="66A20AA0" w:rsidR="00F179C1" w:rsidRPr="00582BEF" w:rsidRDefault="00F179C1" w:rsidP="00814A0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</w:tbl>
    <w:p w14:paraId="7DEBB52C" w14:textId="77777777" w:rsidR="00A04044" w:rsidRPr="00582BEF" w:rsidRDefault="00A04044" w:rsidP="00814A0B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B15A6F" w:rsidRPr="00582BEF" w14:paraId="6696DF5A" w14:textId="77777777" w:rsidTr="0023328C">
        <w:tc>
          <w:tcPr>
            <w:tcW w:w="2210" w:type="dxa"/>
          </w:tcPr>
          <w:p w14:paraId="3C283AAC" w14:textId="77777777" w:rsidR="00B15A6F" w:rsidRPr="00582BE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6E5FA702" w14:textId="30F0CD8C" w:rsidR="00B15A6F" w:rsidRPr="00582BE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Euclidean</w:t>
            </w:r>
          </w:p>
        </w:tc>
      </w:tr>
      <w:tr w:rsidR="00B15A6F" w:rsidRPr="00582BEF" w14:paraId="6A916265" w14:textId="77777777" w:rsidTr="0023328C">
        <w:tc>
          <w:tcPr>
            <w:tcW w:w="2210" w:type="dxa"/>
          </w:tcPr>
          <w:p w14:paraId="450361A0" w14:textId="77777777" w:rsidR="00B15A6F" w:rsidRPr="00582BE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2DC5207A" w14:textId="77777777" w:rsidR="00B15A6F" w:rsidRPr="00582BEF" w:rsidRDefault="00B15A6F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7E7BAAA1" w14:textId="77777777" w:rsidR="00B15A6F" w:rsidRPr="00582BE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694DD92C" w14:textId="77777777" w:rsidR="00B15A6F" w:rsidRPr="00582BE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B15A6F" w:rsidRPr="00582BEF" w14:paraId="7F47A7FC" w14:textId="77777777" w:rsidTr="0023328C">
        <w:tc>
          <w:tcPr>
            <w:tcW w:w="2210" w:type="dxa"/>
          </w:tcPr>
          <w:p w14:paraId="6678AEBB" w14:textId="77777777" w:rsidR="00B15A6F" w:rsidRPr="00582BE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2F4F6684" w14:textId="77777777" w:rsidR="00212FE9" w:rsidRPr="00582BEF" w:rsidRDefault="00212FE9" w:rsidP="00212FE9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OROVILLE AREA</w:t>
            </w:r>
          </w:p>
          <w:p w14:paraId="3ED4274E" w14:textId="3604D980" w:rsidR="00B15A6F" w:rsidRPr="00582BEF" w:rsidRDefault="00212FE9" w:rsidP="00212FE9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</w:t>
            </w:r>
            <w:r w:rsidR="00455A30"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3931.75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2144" w:type="dxa"/>
          </w:tcPr>
          <w:p w14:paraId="64F27C0C" w14:textId="77777777" w:rsidR="00455A30" w:rsidRPr="00582BEF" w:rsidRDefault="00455A30" w:rsidP="00455A30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Torrance (State Owned)</w:t>
            </w:r>
          </w:p>
          <w:p w14:paraId="6BF4C056" w14:textId="5AF5084B" w:rsidR="00B15A6F" w:rsidRPr="00582BEF" w:rsidRDefault="00455A30" w:rsidP="00455A30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10262.35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2123" w:type="dxa"/>
          </w:tcPr>
          <w:p w14:paraId="74EF9DF8" w14:textId="77777777" w:rsidR="00B15A6F" w:rsidRPr="00582BEF" w:rsidRDefault="00455A30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FREMONT MAINTENANCE STATION</w:t>
            </w:r>
          </w:p>
          <w:p w14:paraId="27839DC0" w14:textId="45D2BC3A" w:rsidR="00455A30" w:rsidRPr="00582BEF" w:rsidRDefault="00455A30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(13123.36)</w:t>
            </w:r>
          </w:p>
        </w:tc>
      </w:tr>
      <w:tr w:rsidR="00B15A6F" w:rsidRPr="00582BEF" w14:paraId="71D3BFB6" w14:textId="77777777" w:rsidTr="0023328C">
        <w:tc>
          <w:tcPr>
            <w:tcW w:w="2210" w:type="dxa"/>
          </w:tcPr>
          <w:p w14:paraId="7B047B8F" w14:textId="77777777" w:rsidR="00B15A6F" w:rsidRPr="00582BE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19D882A0" w14:textId="77777777" w:rsidR="00B15A6F" w:rsidRPr="00582BEF" w:rsidRDefault="004E0343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DAA 22, SAN DIEGO COUNTY FAIRGROUNDS</w:t>
            </w:r>
          </w:p>
          <w:p w14:paraId="76051774" w14:textId="097BD7DD" w:rsidR="00C04B40" w:rsidRPr="00582BEF" w:rsidRDefault="00C04B40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(578653.06)</w:t>
            </w:r>
          </w:p>
        </w:tc>
        <w:tc>
          <w:tcPr>
            <w:tcW w:w="2144" w:type="dxa"/>
          </w:tcPr>
          <w:p w14:paraId="3E79976B" w14:textId="77777777" w:rsidR="0015693F" w:rsidRPr="00582BEF" w:rsidRDefault="0015693F" w:rsidP="0015693F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PATTON STATE HOSPITAL</w:t>
            </w:r>
          </w:p>
          <w:p w14:paraId="3C61BCBE" w14:textId="37B7B137" w:rsidR="00B15A6F" w:rsidRPr="00582BEF" w:rsidRDefault="0015693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(3593816.7)</w:t>
            </w:r>
          </w:p>
        </w:tc>
        <w:tc>
          <w:tcPr>
            <w:tcW w:w="2123" w:type="dxa"/>
          </w:tcPr>
          <w:p w14:paraId="06C361A4" w14:textId="77777777" w:rsidR="00B15A6F" w:rsidRPr="00582BEF" w:rsidRDefault="0015693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MEADOWVIEW</w:t>
            </w:r>
          </w:p>
          <w:p w14:paraId="0C92ABC1" w14:textId="6D169F88" w:rsidR="0015693F" w:rsidRPr="00582BEF" w:rsidRDefault="0015693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(3969122.5)</w:t>
            </w:r>
          </w:p>
        </w:tc>
      </w:tr>
      <w:tr w:rsidR="00B15A6F" w:rsidRPr="00582BEF" w14:paraId="61468698" w14:textId="77777777" w:rsidTr="0023328C">
        <w:trPr>
          <w:trHeight w:val="206"/>
        </w:trPr>
        <w:tc>
          <w:tcPr>
            <w:tcW w:w="2210" w:type="dxa"/>
          </w:tcPr>
          <w:p w14:paraId="636E9696" w14:textId="77777777" w:rsidR="00B15A6F" w:rsidRPr="00582BEF" w:rsidRDefault="00B15A6F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717E81F3" w14:textId="77777777" w:rsidR="00B15A6F" w:rsidRDefault="00DD0DC6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CSR-SLU San Luis Obispo FS - 2014 E Complete</w:t>
            </w:r>
          </w:p>
          <w:p w14:paraId="2493E0DF" w14:textId="1D4C41B6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44" w:type="dxa"/>
          </w:tcPr>
          <w:p w14:paraId="1181B577" w14:textId="77777777" w:rsidR="00B15A6F" w:rsidRDefault="00DD0DC6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AMERICAN RIVER FISH HATCHERY</w:t>
            </w:r>
          </w:p>
          <w:p w14:paraId="58267F76" w14:textId="381B619C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0D7C6D2D" w14:textId="77777777" w:rsidR="00B15A6F" w:rsidRDefault="004A2013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925 BOLSA CHICA SB</w:t>
            </w:r>
          </w:p>
          <w:p w14:paraId="57F4B166" w14:textId="7975001B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</w:tbl>
    <w:p w14:paraId="003665AF" w14:textId="77777777" w:rsidR="006631EC" w:rsidRPr="00582BEF" w:rsidRDefault="006631EC" w:rsidP="006631EC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C95882" w:rsidRPr="00582BEF" w14:paraId="46DA6B4C" w14:textId="77777777" w:rsidTr="0023328C">
        <w:tc>
          <w:tcPr>
            <w:tcW w:w="2210" w:type="dxa"/>
          </w:tcPr>
          <w:p w14:paraId="0CAC6A5F" w14:textId="77777777" w:rsidR="00C95882" w:rsidRPr="00582BEF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4D79706A" w14:textId="28FD22FA" w:rsidR="00C95882" w:rsidRPr="00582BEF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Cosine</w:t>
            </w:r>
          </w:p>
        </w:tc>
      </w:tr>
      <w:tr w:rsidR="00C95882" w:rsidRPr="00582BEF" w14:paraId="2509F6B6" w14:textId="77777777" w:rsidTr="0023328C">
        <w:tc>
          <w:tcPr>
            <w:tcW w:w="2210" w:type="dxa"/>
          </w:tcPr>
          <w:p w14:paraId="445325D1" w14:textId="77777777" w:rsidR="00C95882" w:rsidRPr="00582BEF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44DE8949" w14:textId="77777777" w:rsidR="00C95882" w:rsidRPr="00582BEF" w:rsidRDefault="00C95882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28457E80" w14:textId="77777777" w:rsidR="00C95882" w:rsidRPr="00582BEF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0D12CB32" w14:textId="77777777" w:rsidR="00C95882" w:rsidRPr="00582BEF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C95882" w:rsidRPr="00582BEF" w14:paraId="101B5842" w14:textId="77777777" w:rsidTr="0023328C">
        <w:tc>
          <w:tcPr>
            <w:tcW w:w="2210" w:type="dxa"/>
          </w:tcPr>
          <w:p w14:paraId="0A4A6AC7" w14:textId="77777777" w:rsidR="00C95882" w:rsidRPr="00582BEF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22496D4B" w14:textId="77777777" w:rsidR="00C95882" w:rsidRPr="00582BEF" w:rsidRDefault="00B03354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OROVILLE AREA</w:t>
            </w:r>
          </w:p>
          <w:p w14:paraId="63EF12C8" w14:textId="6E8BBC08" w:rsidR="00B03354" w:rsidRPr="00582BEF" w:rsidRDefault="00B03354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(7.18e-5)</w:t>
            </w:r>
          </w:p>
        </w:tc>
        <w:tc>
          <w:tcPr>
            <w:tcW w:w="2144" w:type="dxa"/>
          </w:tcPr>
          <w:p w14:paraId="205D7F4D" w14:textId="77777777" w:rsidR="00C95882" w:rsidRPr="00582BEF" w:rsidRDefault="00E52E7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Torrance (State Owned)</w:t>
            </w:r>
          </w:p>
          <w:p w14:paraId="65B06F3A" w14:textId="046F6CF6" w:rsidR="00E52E7D" w:rsidRPr="00582BEF" w:rsidRDefault="00E52E7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(0.0004)</w:t>
            </w:r>
          </w:p>
        </w:tc>
        <w:tc>
          <w:tcPr>
            <w:tcW w:w="2123" w:type="dxa"/>
          </w:tcPr>
          <w:p w14:paraId="761D5610" w14:textId="77777777" w:rsidR="00C95882" w:rsidRPr="00582BEF" w:rsidRDefault="00E52E7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FERRELLGAS</w:t>
            </w:r>
          </w:p>
          <w:p w14:paraId="3CA7E57A" w14:textId="48ABFB10" w:rsidR="00E52E7D" w:rsidRPr="00582BEF" w:rsidRDefault="00E52E7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(0.0007)</w:t>
            </w:r>
          </w:p>
        </w:tc>
      </w:tr>
      <w:tr w:rsidR="00C95882" w:rsidRPr="00582BEF" w14:paraId="01C1D39B" w14:textId="77777777" w:rsidTr="0023328C">
        <w:tc>
          <w:tcPr>
            <w:tcW w:w="2210" w:type="dxa"/>
          </w:tcPr>
          <w:p w14:paraId="041594C7" w14:textId="3DE96EFC" w:rsidR="00C95882" w:rsidRPr="00582BEF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1595A7BE" w14:textId="77777777" w:rsidR="00C95882" w:rsidRPr="00582BEF" w:rsidRDefault="004E0343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DAA 22, SAN DIEGO COUNTY FAIRGROUNDS</w:t>
            </w:r>
          </w:p>
          <w:p w14:paraId="4AF93DA1" w14:textId="211410E2" w:rsidR="00C04B40" w:rsidRPr="00582BEF" w:rsidRDefault="00C04B40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(0.0005)</w:t>
            </w:r>
          </w:p>
        </w:tc>
        <w:tc>
          <w:tcPr>
            <w:tcW w:w="2144" w:type="dxa"/>
          </w:tcPr>
          <w:p w14:paraId="409B59D6" w14:textId="77777777" w:rsidR="00C95882" w:rsidRPr="00582BEF" w:rsidRDefault="00C04B40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SOUTHERN DIVISION HEADQUARTERS</w:t>
            </w:r>
          </w:p>
          <w:p w14:paraId="56BE3130" w14:textId="751BBBC9" w:rsidR="00C04B40" w:rsidRPr="00582BEF" w:rsidRDefault="00C04B40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(0.009)</w:t>
            </w:r>
          </w:p>
        </w:tc>
        <w:tc>
          <w:tcPr>
            <w:tcW w:w="2123" w:type="dxa"/>
          </w:tcPr>
          <w:p w14:paraId="308ADB8F" w14:textId="77777777" w:rsidR="00C95882" w:rsidRPr="00582BEF" w:rsidRDefault="00C04B40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PATTON STATE HOSPITAL</w:t>
            </w:r>
          </w:p>
          <w:p w14:paraId="5971E743" w14:textId="10AA6E68" w:rsidR="00C04B40" w:rsidRPr="00582BEF" w:rsidRDefault="00C04B40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(0.013)</w:t>
            </w:r>
          </w:p>
        </w:tc>
      </w:tr>
      <w:tr w:rsidR="00C95882" w:rsidRPr="00582BEF" w14:paraId="316C814A" w14:textId="77777777" w:rsidTr="00F179C1">
        <w:trPr>
          <w:trHeight w:val="953"/>
        </w:trPr>
        <w:tc>
          <w:tcPr>
            <w:tcW w:w="2210" w:type="dxa"/>
          </w:tcPr>
          <w:p w14:paraId="03DF81C2" w14:textId="77777777" w:rsidR="00C95882" w:rsidRPr="00582BEF" w:rsidRDefault="00C9588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25AA23C2" w14:textId="77777777" w:rsidR="00C95882" w:rsidRPr="00582BEF" w:rsidRDefault="00DD0DC6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CSR-SLU San Luis Obispo FS - 2014 E Complete</w:t>
            </w:r>
          </w:p>
          <w:p w14:paraId="3081958B" w14:textId="7D2CF314" w:rsidR="00DD0DC6" w:rsidRPr="00582BEF" w:rsidRDefault="00DD0DC6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(3.44e-6)</w:t>
            </w:r>
          </w:p>
        </w:tc>
        <w:tc>
          <w:tcPr>
            <w:tcW w:w="2144" w:type="dxa"/>
          </w:tcPr>
          <w:p w14:paraId="3E76F3EE" w14:textId="77777777" w:rsidR="00C95882" w:rsidRPr="00582BEF" w:rsidRDefault="00DD0DC6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AMERICAN RIVER FISH HATCHERY</w:t>
            </w:r>
          </w:p>
          <w:p w14:paraId="7652CA74" w14:textId="189204D2" w:rsidR="00DD0DC6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11AD2544" w14:textId="34CFAD41" w:rsidR="00C95882" w:rsidRPr="00582BEF" w:rsidRDefault="00DD0DC6" w:rsidP="00DD0DC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CAJON MAINTENANCE STATION</w:t>
            </w:r>
            <w:r w:rsidR="00F179C1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</w:tr>
    </w:tbl>
    <w:p w14:paraId="02D05DC2" w14:textId="77777777" w:rsidR="00FB470E" w:rsidRPr="00582BEF" w:rsidRDefault="00FB470E" w:rsidP="00FB470E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0E0F2A08" w14:textId="77777777" w:rsidR="00660C3E" w:rsidRPr="00582BEF" w:rsidRDefault="00660C3E" w:rsidP="00660C3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  <w:sz w:val="22"/>
          <w:szCs w:val="22"/>
        </w:rPr>
      </w:pPr>
    </w:p>
    <w:p w14:paraId="3829BA4A" w14:textId="737BDB35" w:rsidR="00660C3E" w:rsidRDefault="00660C3E" w:rsidP="00660C3E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Property variables</w:t>
      </w:r>
    </w:p>
    <w:p w14:paraId="46671913" w14:textId="2127E5DB" w:rsidR="00BE17B9" w:rsidRPr="00BE17B9" w:rsidRDefault="00BE17B9" w:rsidP="00BE17B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Since the qua</w:t>
      </w:r>
      <w:r w:rsidR="00D91459">
        <w:rPr>
          <w:rFonts w:ascii="Times New Roman" w:hAnsi="Times New Roman" w:cs="Times New Roman"/>
          <w:color w:val="000000"/>
          <w:sz w:val="22"/>
          <w:szCs w:val="22"/>
        </w:rPr>
        <w:t>ntities involved are nominal</w:t>
      </w:r>
      <w:r w:rsidR="00CE7688">
        <w:rPr>
          <w:rFonts w:ascii="Times New Roman" w:hAnsi="Times New Roman" w:cs="Times New Roman"/>
          <w:color w:val="000000"/>
          <w:sz w:val="22"/>
          <w:szCs w:val="22"/>
        </w:rPr>
        <w:t xml:space="preserve"> (except for property area)</w:t>
      </w:r>
      <w:r w:rsidR="00D91459">
        <w:rPr>
          <w:rFonts w:ascii="Times New Roman" w:hAnsi="Times New Roman" w:cs="Times New Roman"/>
          <w:color w:val="000000"/>
          <w:sz w:val="22"/>
          <w:szCs w:val="22"/>
        </w:rPr>
        <w:t xml:space="preserve">, </w:t>
      </w:r>
      <w:r>
        <w:rPr>
          <w:rFonts w:ascii="Times New Roman" w:hAnsi="Times New Roman" w:cs="Times New Roman"/>
          <w:color w:val="000000"/>
          <w:sz w:val="22"/>
          <w:szCs w:val="22"/>
        </w:rPr>
        <w:t>the</w:t>
      </w:r>
      <w:r w:rsidR="00D91459">
        <w:rPr>
          <w:rFonts w:ascii="Times New Roman" w:hAnsi="Times New Roman" w:cs="Times New Roman"/>
          <w:color w:val="000000"/>
          <w:sz w:val="22"/>
          <w:szCs w:val="22"/>
        </w:rPr>
        <w:t>s</w:t>
      </w:r>
      <w:r>
        <w:rPr>
          <w:rFonts w:ascii="Times New Roman" w:hAnsi="Times New Roman" w:cs="Times New Roman"/>
          <w:color w:val="000000"/>
          <w:sz w:val="22"/>
          <w:szCs w:val="22"/>
        </w:rPr>
        <w:t>e are first converted to quantitative. I have assigned a unique integer to each string element in the column. These strings are also unique (I have preprocessed the column to regard both lower and upper cases of a text as same). For example, the ‘City’ attribute has 642 unique entries, and each of them has been assigned an integer index to calculate similarity metrics.</w:t>
      </w:r>
    </w:p>
    <w:p w14:paraId="6EB3BBBE" w14:textId="77777777" w:rsidR="006631EC" w:rsidRPr="00582BEF" w:rsidRDefault="006631EC" w:rsidP="006631EC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A22FB" w:rsidRPr="00582BEF" w14:paraId="67E860CD" w14:textId="77777777" w:rsidTr="0023328C">
        <w:tc>
          <w:tcPr>
            <w:tcW w:w="2210" w:type="dxa"/>
          </w:tcPr>
          <w:p w14:paraId="2A4E1345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1045FC2F" w14:textId="376C5476" w:rsidR="008A22FB" w:rsidRPr="00582BEF" w:rsidRDefault="00492D94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Manhattan</w:t>
            </w:r>
          </w:p>
        </w:tc>
      </w:tr>
      <w:tr w:rsidR="008A22FB" w:rsidRPr="00582BEF" w14:paraId="1DA224C1" w14:textId="77777777" w:rsidTr="0023328C">
        <w:tc>
          <w:tcPr>
            <w:tcW w:w="2210" w:type="dxa"/>
          </w:tcPr>
          <w:p w14:paraId="58D68E7C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3A25081C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39B4E494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6BB1C367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A22FB" w:rsidRPr="00582BEF" w14:paraId="66288396" w14:textId="77777777" w:rsidTr="0023328C">
        <w:tc>
          <w:tcPr>
            <w:tcW w:w="2210" w:type="dxa"/>
          </w:tcPr>
          <w:p w14:paraId="7068CDF6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7FB24C00" w14:textId="1E365C99" w:rsidR="008A22FB" w:rsidRPr="00582BEF" w:rsidRDefault="00C35183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ALAMEDA MAINTENANCE STATION</w:t>
            </w:r>
            <w:r w:rsidR="00F179C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44" w:type="dxa"/>
          </w:tcPr>
          <w:p w14:paraId="268B2616" w14:textId="77777777" w:rsidR="008A22FB" w:rsidRDefault="00A82EF0" w:rsidP="00A82EF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SKYLONDA STORAGE</w:t>
            </w:r>
          </w:p>
          <w:p w14:paraId="5D94C382" w14:textId="4340DEED" w:rsidR="00F179C1" w:rsidRPr="00582BEF" w:rsidRDefault="00F179C1" w:rsidP="00A82EF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2AB50822" w14:textId="77777777" w:rsidR="008A22FB" w:rsidRDefault="00403FBC" w:rsidP="00403FBC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WASCO MAINTENANCE STATION</w:t>
            </w:r>
          </w:p>
          <w:p w14:paraId="24AC2F1D" w14:textId="7E05D89D" w:rsidR="00F179C1" w:rsidRPr="00582BEF" w:rsidRDefault="00F179C1" w:rsidP="00403FBC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</w:tr>
      <w:tr w:rsidR="008A22FB" w:rsidRPr="00582BEF" w14:paraId="72110906" w14:textId="77777777" w:rsidTr="0023328C">
        <w:tc>
          <w:tcPr>
            <w:tcW w:w="2210" w:type="dxa"/>
          </w:tcPr>
          <w:p w14:paraId="3B4D051B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2639C38A" w14:textId="77777777" w:rsidR="008A22FB" w:rsidRDefault="00064CAE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PBSP-PELICAN BAY STATE PRISON</w:t>
            </w:r>
          </w:p>
          <w:p w14:paraId="14C9C111" w14:textId="110F3B29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44" w:type="dxa"/>
          </w:tcPr>
          <w:p w14:paraId="3BE4122C" w14:textId="77777777" w:rsidR="008A22FB" w:rsidRDefault="00064CAE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LAC- CALIFORNIA STATE PRISON, LOS ANGELES COUNTY</w:t>
            </w:r>
          </w:p>
          <w:p w14:paraId="1B005E01" w14:textId="3799E6D8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4153FE30" w14:textId="77777777" w:rsidR="008A22FB" w:rsidRDefault="00064CAE" w:rsidP="00064CA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Sonoma DC</w:t>
            </w:r>
          </w:p>
          <w:p w14:paraId="2E5706EC" w14:textId="4E4B5AB8" w:rsidR="00F179C1" w:rsidRPr="00582BEF" w:rsidRDefault="00F179C1" w:rsidP="00064CA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</w:tr>
      <w:tr w:rsidR="008A22FB" w:rsidRPr="00582BEF" w14:paraId="1116A04C" w14:textId="77777777" w:rsidTr="0023328C">
        <w:trPr>
          <w:trHeight w:val="206"/>
        </w:trPr>
        <w:tc>
          <w:tcPr>
            <w:tcW w:w="2210" w:type="dxa"/>
          </w:tcPr>
          <w:p w14:paraId="12942697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105D45F3" w14:textId="77777777" w:rsidR="008A22FB" w:rsidRDefault="00CF3A5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Chula Vista Maintenance Station</w:t>
            </w:r>
          </w:p>
          <w:p w14:paraId="589928A0" w14:textId="65513BA4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44" w:type="dxa"/>
          </w:tcPr>
          <w:p w14:paraId="7869DD8A" w14:textId="77777777" w:rsidR="008A22FB" w:rsidRDefault="00632211" w:rsidP="00632211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MONTEBELLO OFFICE BUILDING</w:t>
            </w:r>
          </w:p>
          <w:p w14:paraId="06B85DB1" w14:textId="1064E49B" w:rsidR="00F179C1" w:rsidRPr="00582BEF" w:rsidRDefault="00F179C1" w:rsidP="00632211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09A2D053" w14:textId="77777777" w:rsidR="008A22FB" w:rsidRDefault="00EE7792" w:rsidP="00EE7792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715 CASTLE ROCK SP</w:t>
            </w:r>
          </w:p>
          <w:p w14:paraId="69EF016D" w14:textId="461EB49A" w:rsidR="00F179C1" w:rsidRPr="00582BEF" w:rsidRDefault="00F179C1" w:rsidP="00EE7792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</w:tbl>
    <w:p w14:paraId="31EB48A1" w14:textId="77777777" w:rsidR="008A22FB" w:rsidRPr="00582BEF" w:rsidRDefault="008A22FB" w:rsidP="006631EC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4B12201B" w14:textId="77777777" w:rsidR="00FB470E" w:rsidRPr="00582BEF" w:rsidRDefault="00FB470E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A22FB" w:rsidRPr="00582BEF" w14:paraId="49F4A156" w14:textId="77777777" w:rsidTr="00492D94">
        <w:trPr>
          <w:trHeight w:val="287"/>
        </w:trPr>
        <w:tc>
          <w:tcPr>
            <w:tcW w:w="2210" w:type="dxa"/>
          </w:tcPr>
          <w:p w14:paraId="5E3AA6EC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0B229D2E" w14:textId="23BB78E2" w:rsidR="008A22FB" w:rsidRPr="00582BEF" w:rsidRDefault="00492D94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Euclidean</w:t>
            </w:r>
          </w:p>
        </w:tc>
      </w:tr>
      <w:tr w:rsidR="008A22FB" w:rsidRPr="00582BEF" w14:paraId="4AA0F441" w14:textId="77777777" w:rsidTr="0023328C">
        <w:tc>
          <w:tcPr>
            <w:tcW w:w="2210" w:type="dxa"/>
          </w:tcPr>
          <w:p w14:paraId="48DE3FDA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11445F59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070A81F2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3927E5A0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A22FB" w:rsidRPr="00582BEF" w14:paraId="39E0A989" w14:textId="77777777" w:rsidTr="0023328C">
        <w:tc>
          <w:tcPr>
            <w:tcW w:w="2210" w:type="dxa"/>
          </w:tcPr>
          <w:p w14:paraId="1BC7463F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2303577B" w14:textId="77777777" w:rsidR="008A22FB" w:rsidRDefault="00C35183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ALAMEDA MAINTENANCE STATION</w:t>
            </w:r>
          </w:p>
          <w:p w14:paraId="46DE9030" w14:textId="523FD3DD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44" w:type="dxa"/>
          </w:tcPr>
          <w:p w14:paraId="75AF9861" w14:textId="77777777" w:rsidR="008A22FB" w:rsidRDefault="00574720" w:rsidP="0057472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SKYLONDA STORAGE</w:t>
            </w:r>
          </w:p>
          <w:p w14:paraId="23C022BB" w14:textId="6C75ABEF" w:rsidR="00F179C1" w:rsidRPr="00582BEF" w:rsidRDefault="00F179C1" w:rsidP="0057472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7951E2D6" w14:textId="77777777" w:rsidR="008A22FB" w:rsidRDefault="00403FB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WASCO MAINTENANCE STATION</w:t>
            </w:r>
          </w:p>
          <w:p w14:paraId="530D2210" w14:textId="5578250D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8A22FB" w:rsidRPr="00582BEF" w14:paraId="1C98AAAB" w14:textId="77777777" w:rsidTr="0023328C">
        <w:tc>
          <w:tcPr>
            <w:tcW w:w="2210" w:type="dxa"/>
          </w:tcPr>
          <w:p w14:paraId="7AD4D1EB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7D32408E" w14:textId="77777777" w:rsidR="008A22FB" w:rsidRDefault="00064CAE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PBSP-PELICAN BAY STATE PRISON</w:t>
            </w:r>
          </w:p>
          <w:p w14:paraId="51862CD1" w14:textId="0BE389D1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44" w:type="dxa"/>
          </w:tcPr>
          <w:p w14:paraId="332ABEB7" w14:textId="77777777" w:rsidR="008A22FB" w:rsidRDefault="00064CAE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LAC- CALIFORNIA STATE PRISON, LOS ANGELES COUNTY</w:t>
            </w:r>
          </w:p>
          <w:p w14:paraId="23721EED" w14:textId="09E33745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6CCBFBCD" w14:textId="77777777" w:rsidR="008A22FB" w:rsidRDefault="00EC7B9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Sonoma DC</w:t>
            </w:r>
          </w:p>
          <w:p w14:paraId="6C192B22" w14:textId="6887C7FA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8A22FB" w:rsidRPr="00582BEF" w14:paraId="2FFA0EEE" w14:textId="77777777" w:rsidTr="0023328C">
        <w:trPr>
          <w:trHeight w:val="206"/>
        </w:trPr>
        <w:tc>
          <w:tcPr>
            <w:tcW w:w="2210" w:type="dxa"/>
          </w:tcPr>
          <w:p w14:paraId="27D82A94" w14:textId="77777777" w:rsidR="008A22FB" w:rsidRPr="00582BEF" w:rsidRDefault="008A22F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3C0FC03A" w14:textId="77777777" w:rsidR="008A22FB" w:rsidRDefault="00CF3A5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Chula Vista Maintenance Station</w:t>
            </w:r>
          </w:p>
          <w:p w14:paraId="2AE63C0B" w14:textId="434E34F5" w:rsidR="00F179C1" w:rsidRPr="00582BEF" w:rsidRDefault="00F179C1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44" w:type="dxa"/>
          </w:tcPr>
          <w:p w14:paraId="2A526436" w14:textId="77777777" w:rsidR="008A22FB" w:rsidRDefault="0096415A" w:rsidP="0096415A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715 CASTLE ROCK SP</w:t>
            </w:r>
          </w:p>
          <w:p w14:paraId="5D9A4863" w14:textId="35DB30DA" w:rsidR="00F179C1" w:rsidRPr="00582BEF" w:rsidRDefault="00F179C1" w:rsidP="0096415A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  <w:tc>
          <w:tcPr>
            <w:tcW w:w="2123" w:type="dxa"/>
          </w:tcPr>
          <w:p w14:paraId="34EDEEBE" w14:textId="77777777" w:rsidR="008A22FB" w:rsidRDefault="0096415A" w:rsidP="0096415A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MONTEBELLO OFFICE BUILDING</w:t>
            </w:r>
          </w:p>
          <w:p w14:paraId="02D7E85E" w14:textId="26ECB6CE" w:rsidR="00F179C1" w:rsidRPr="00582BEF" w:rsidRDefault="00F179C1" w:rsidP="0096415A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</w:tbl>
    <w:p w14:paraId="20CC71E8" w14:textId="77777777" w:rsidR="008A22FB" w:rsidRDefault="008A22FB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4439BEA" w14:textId="77777777" w:rsidR="006D1E08" w:rsidRPr="00582BEF" w:rsidRDefault="006D1E08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bookmarkStart w:id="0" w:name="_GoBack"/>
      <w:bookmarkEnd w:id="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03"/>
        <w:gridCol w:w="2150"/>
        <w:gridCol w:w="2141"/>
        <w:gridCol w:w="2136"/>
      </w:tblGrid>
      <w:tr w:rsidR="009B109B" w:rsidRPr="00582BEF" w14:paraId="374617DB" w14:textId="77777777" w:rsidTr="0023328C">
        <w:trPr>
          <w:trHeight w:val="287"/>
        </w:trPr>
        <w:tc>
          <w:tcPr>
            <w:tcW w:w="2210" w:type="dxa"/>
          </w:tcPr>
          <w:p w14:paraId="3D9DB787" w14:textId="77777777" w:rsidR="009B109B" w:rsidRPr="00582BEF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669683AB" w14:textId="6C4408B7" w:rsidR="009B109B" w:rsidRPr="00582BEF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Cosine</w:t>
            </w:r>
          </w:p>
        </w:tc>
      </w:tr>
      <w:tr w:rsidR="009B109B" w:rsidRPr="00582BEF" w14:paraId="7FA25C23" w14:textId="77777777" w:rsidTr="00C35183">
        <w:trPr>
          <w:trHeight w:val="287"/>
        </w:trPr>
        <w:tc>
          <w:tcPr>
            <w:tcW w:w="2210" w:type="dxa"/>
          </w:tcPr>
          <w:p w14:paraId="170DF325" w14:textId="77777777" w:rsidR="009B109B" w:rsidRPr="00582BEF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0D3589F7" w14:textId="77777777" w:rsidR="009B109B" w:rsidRPr="00582BEF" w:rsidRDefault="009B109B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59FA930F" w14:textId="77777777" w:rsidR="009B109B" w:rsidRPr="00582BEF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7CE8877A" w14:textId="77777777" w:rsidR="009B109B" w:rsidRPr="00582BEF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9B109B" w:rsidRPr="00582BEF" w14:paraId="1D8BBD3E" w14:textId="77777777" w:rsidTr="00064CAE">
        <w:trPr>
          <w:trHeight w:val="791"/>
        </w:trPr>
        <w:tc>
          <w:tcPr>
            <w:tcW w:w="2210" w:type="dxa"/>
          </w:tcPr>
          <w:p w14:paraId="12B59EA2" w14:textId="77777777" w:rsidR="009B109B" w:rsidRPr="00582BEF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5C936053" w14:textId="3EFE3311" w:rsidR="009B109B" w:rsidRPr="00582BEF" w:rsidRDefault="00C35183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1510 O ST DON CARLOS APARTMENTS</w:t>
            </w:r>
          </w:p>
        </w:tc>
        <w:tc>
          <w:tcPr>
            <w:tcW w:w="2144" w:type="dxa"/>
          </w:tcPr>
          <w:p w14:paraId="1CE34831" w14:textId="5A359A71" w:rsidR="009B109B" w:rsidRPr="00582BEF" w:rsidRDefault="00C35183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BIG SYCAMORE MAINTENANCE STATION</w:t>
            </w:r>
          </w:p>
        </w:tc>
        <w:tc>
          <w:tcPr>
            <w:tcW w:w="2123" w:type="dxa"/>
          </w:tcPr>
          <w:p w14:paraId="565532D3" w14:textId="712E1E46" w:rsidR="009B109B" w:rsidRPr="00582BEF" w:rsidRDefault="00C35183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17TH STREET COMMONS/MIXED USE</w:t>
            </w:r>
          </w:p>
        </w:tc>
      </w:tr>
      <w:tr w:rsidR="009B109B" w:rsidRPr="00582BEF" w14:paraId="29353941" w14:textId="77777777" w:rsidTr="0023328C">
        <w:tc>
          <w:tcPr>
            <w:tcW w:w="2210" w:type="dxa"/>
          </w:tcPr>
          <w:p w14:paraId="14E7BF47" w14:textId="77777777" w:rsidR="009B109B" w:rsidRPr="00582BEF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19A1D2C6" w14:textId="1B07DA39" w:rsidR="009B109B" w:rsidRPr="00582BEF" w:rsidRDefault="00FD43FC" w:rsidP="00FD43F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DAA 22, SAN DIEGO COUNTY FAIRGROUNDS</w:t>
            </w:r>
          </w:p>
        </w:tc>
        <w:tc>
          <w:tcPr>
            <w:tcW w:w="2144" w:type="dxa"/>
          </w:tcPr>
          <w:p w14:paraId="58D60CF7" w14:textId="4388983F" w:rsidR="009B109B" w:rsidRPr="00582BEF" w:rsidRDefault="00D20911" w:rsidP="00D20911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CIM-CALIFORNIA INSTITUTION FOR MEN</w:t>
            </w:r>
          </w:p>
        </w:tc>
        <w:tc>
          <w:tcPr>
            <w:tcW w:w="2123" w:type="dxa"/>
          </w:tcPr>
          <w:p w14:paraId="0AC1004D" w14:textId="440D3662" w:rsidR="009B109B" w:rsidRPr="00582BEF" w:rsidRDefault="00064CAE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KVSP-KERN VALLEY STATE PRISON</w:t>
            </w:r>
          </w:p>
        </w:tc>
      </w:tr>
      <w:tr w:rsidR="009B109B" w:rsidRPr="00582BEF" w14:paraId="2BDAF379" w14:textId="77777777" w:rsidTr="0023328C">
        <w:trPr>
          <w:trHeight w:val="206"/>
        </w:trPr>
        <w:tc>
          <w:tcPr>
            <w:tcW w:w="2210" w:type="dxa"/>
          </w:tcPr>
          <w:p w14:paraId="79E23DB0" w14:textId="77777777" w:rsidR="009B109B" w:rsidRPr="00582BEF" w:rsidRDefault="009B109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77658949" w14:textId="4757DFA8" w:rsidR="009B109B" w:rsidRPr="00582BEF" w:rsidRDefault="001F122E" w:rsidP="001F122E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BELL GARDENS OFFICE BUILDING</w:t>
            </w:r>
          </w:p>
        </w:tc>
        <w:tc>
          <w:tcPr>
            <w:tcW w:w="2144" w:type="dxa"/>
          </w:tcPr>
          <w:p w14:paraId="0D50BB92" w14:textId="7C3114BE" w:rsidR="009B109B" w:rsidRPr="00582BEF" w:rsidRDefault="00960E0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Pomona (Park) Armory (State Owned) (Asset Mana...</w:t>
            </w:r>
          </w:p>
        </w:tc>
        <w:tc>
          <w:tcPr>
            <w:tcW w:w="2123" w:type="dxa"/>
          </w:tcPr>
          <w:p w14:paraId="6D3881DD" w14:textId="4B5F3AA4" w:rsidR="009B109B" w:rsidRPr="00582BEF" w:rsidRDefault="00960E0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BUTTONWILLOW AREA</w:t>
            </w:r>
          </w:p>
        </w:tc>
      </w:tr>
    </w:tbl>
    <w:p w14:paraId="6440B13C" w14:textId="77777777" w:rsidR="009B109B" w:rsidRPr="00582BEF" w:rsidRDefault="009B109B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0DC4708" w14:textId="77777777" w:rsidR="009B109B" w:rsidRPr="00582BEF" w:rsidRDefault="009B109B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EC916C9" w14:textId="71957750" w:rsidR="00660C3E" w:rsidRPr="00582BEF" w:rsidRDefault="00660C3E" w:rsidP="00660C3E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582BEF">
        <w:rPr>
          <w:rFonts w:ascii="Times New Roman" w:hAnsi="Times New Roman" w:cs="Times New Roman"/>
          <w:color w:val="000000"/>
          <w:sz w:val="22"/>
          <w:szCs w:val="22"/>
        </w:rPr>
        <w:t>Resource usage and property variables</w:t>
      </w:r>
    </w:p>
    <w:p w14:paraId="03730451" w14:textId="77777777" w:rsidR="00FB470E" w:rsidRPr="00582BEF" w:rsidRDefault="00FB470E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30ACC" w:rsidRPr="00582BEF" w14:paraId="1F8CACB4" w14:textId="77777777" w:rsidTr="0023328C">
        <w:trPr>
          <w:trHeight w:val="287"/>
        </w:trPr>
        <w:tc>
          <w:tcPr>
            <w:tcW w:w="2210" w:type="dxa"/>
          </w:tcPr>
          <w:p w14:paraId="7302A276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471F870C" w14:textId="73A658B1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Manhattan</w:t>
            </w:r>
          </w:p>
        </w:tc>
      </w:tr>
      <w:tr w:rsidR="00830ACC" w:rsidRPr="00582BEF" w14:paraId="3EB630B9" w14:textId="77777777" w:rsidTr="00E813B9">
        <w:trPr>
          <w:trHeight w:val="287"/>
        </w:trPr>
        <w:tc>
          <w:tcPr>
            <w:tcW w:w="2210" w:type="dxa"/>
          </w:tcPr>
          <w:p w14:paraId="72CA4AF5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55AA837A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0982BD82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77ACE410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30ACC" w:rsidRPr="00582BEF" w14:paraId="0307DD77" w14:textId="77777777" w:rsidTr="0023328C">
        <w:tc>
          <w:tcPr>
            <w:tcW w:w="2210" w:type="dxa"/>
          </w:tcPr>
          <w:p w14:paraId="6E780D3C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0EA0A372" w14:textId="0D3289F1" w:rsidR="00830ACC" w:rsidRPr="00582BEF" w:rsidRDefault="00E813B9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OROVILLE AREA</w:t>
            </w:r>
          </w:p>
        </w:tc>
        <w:tc>
          <w:tcPr>
            <w:tcW w:w="2144" w:type="dxa"/>
          </w:tcPr>
          <w:p w14:paraId="43AB0E93" w14:textId="40142D74" w:rsidR="00830ACC" w:rsidRPr="00582BEF" w:rsidRDefault="00F1052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FREMONT MAINTENANCE STATION</w:t>
            </w:r>
          </w:p>
        </w:tc>
        <w:tc>
          <w:tcPr>
            <w:tcW w:w="2123" w:type="dxa"/>
          </w:tcPr>
          <w:p w14:paraId="145B0628" w14:textId="689CB684" w:rsidR="00830ACC" w:rsidRPr="00582BEF" w:rsidRDefault="00E813B9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MANZANITA MAINTENANCE STATION</w:t>
            </w:r>
          </w:p>
        </w:tc>
      </w:tr>
      <w:tr w:rsidR="00830ACC" w:rsidRPr="00582BEF" w14:paraId="585FE878" w14:textId="77777777" w:rsidTr="0023328C">
        <w:tc>
          <w:tcPr>
            <w:tcW w:w="2210" w:type="dxa"/>
          </w:tcPr>
          <w:p w14:paraId="5FC7C2CB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0D88D82B" w14:textId="2D589C35" w:rsidR="00830ACC" w:rsidRPr="00582BEF" w:rsidRDefault="007366F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DAA 22, SAN DIEGO COUNTY FAIRGROUND</w:t>
            </w:r>
          </w:p>
        </w:tc>
        <w:tc>
          <w:tcPr>
            <w:tcW w:w="2144" w:type="dxa"/>
          </w:tcPr>
          <w:p w14:paraId="55D99BBF" w14:textId="29BAB978" w:rsidR="00830ACC" w:rsidRPr="00582BEF" w:rsidRDefault="007366F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PATTON STATE HOSPITAL</w:t>
            </w:r>
          </w:p>
        </w:tc>
        <w:tc>
          <w:tcPr>
            <w:tcW w:w="2123" w:type="dxa"/>
          </w:tcPr>
          <w:p w14:paraId="339F2101" w14:textId="151F8527" w:rsidR="00830ACC" w:rsidRPr="00582BEF" w:rsidRDefault="007366FD" w:rsidP="007366F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DMV HQ Campus - East Building</w:t>
            </w:r>
          </w:p>
        </w:tc>
      </w:tr>
      <w:tr w:rsidR="00830ACC" w:rsidRPr="00582BEF" w14:paraId="40F108BB" w14:textId="77777777" w:rsidTr="006929AB">
        <w:trPr>
          <w:trHeight w:val="467"/>
        </w:trPr>
        <w:tc>
          <w:tcPr>
            <w:tcW w:w="2210" w:type="dxa"/>
          </w:tcPr>
          <w:p w14:paraId="72663170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55837A77" w14:textId="643DC541" w:rsidR="00830ACC" w:rsidRPr="00582BEF" w:rsidRDefault="006929A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AMERICAN RIVER FISH HATCHERY</w:t>
            </w:r>
          </w:p>
        </w:tc>
        <w:tc>
          <w:tcPr>
            <w:tcW w:w="2144" w:type="dxa"/>
          </w:tcPr>
          <w:p w14:paraId="2FFE0CE9" w14:textId="70A0E7BA" w:rsidR="00830ACC" w:rsidRPr="00582BEF" w:rsidRDefault="00BB6A5A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CAJON MAINTENANCE STATION</w:t>
            </w:r>
          </w:p>
        </w:tc>
        <w:tc>
          <w:tcPr>
            <w:tcW w:w="2123" w:type="dxa"/>
          </w:tcPr>
          <w:p w14:paraId="7C286540" w14:textId="753F855C" w:rsidR="00830ACC" w:rsidRPr="00582BEF" w:rsidRDefault="00BB6A5A" w:rsidP="00BB6A5A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925 BOLSA CHICA SB</w:t>
            </w:r>
          </w:p>
        </w:tc>
      </w:tr>
    </w:tbl>
    <w:p w14:paraId="547A4DAC" w14:textId="77777777" w:rsidR="00830ACC" w:rsidRPr="00582BEF" w:rsidRDefault="00830ACC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30ACC" w:rsidRPr="00582BEF" w14:paraId="5910D57E" w14:textId="77777777" w:rsidTr="0023328C">
        <w:trPr>
          <w:trHeight w:val="287"/>
        </w:trPr>
        <w:tc>
          <w:tcPr>
            <w:tcW w:w="2210" w:type="dxa"/>
          </w:tcPr>
          <w:p w14:paraId="4FA575F6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19AB3B5B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Euclidean</w:t>
            </w:r>
          </w:p>
        </w:tc>
      </w:tr>
      <w:tr w:rsidR="00830ACC" w:rsidRPr="00582BEF" w14:paraId="48B6CF8F" w14:textId="77777777" w:rsidTr="0023328C">
        <w:tc>
          <w:tcPr>
            <w:tcW w:w="2210" w:type="dxa"/>
          </w:tcPr>
          <w:p w14:paraId="75DB2EE4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74A2E526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283DDA9E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67F8A3F5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30ACC" w:rsidRPr="00582BEF" w14:paraId="374A8356" w14:textId="77777777" w:rsidTr="0023328C">
        <w:tc>
          <w:tcPr>
            <w:tcW w:w="2210" w:type="dxa"/>
          </w:tcPr>
          <w:p w14:paraId="28458DD2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0F5E8836" w14:textId="5AB88E29" w:rsidR="00830ACC" w:rsidRPr="00582BEF" w:rsidRDefault="00E813B9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OROVILLE AREA</w:t>
            </w:r>
          </w:p>
        </w:tc>
        <w:tc>
          <w:tcPr>
            <w:tcW w:w="2144" w:type="dxa"/>
          </w:tcPr>
          <w:p w14:paraId="389C27B4" w14:textId="333448FF" w:rsidR="00830ACC" w:rsidRPr="00582BEF" w:rsidRDefault="00F10522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FREMONT MAINTENANCE STATION</w:t>
            </w:r>
          </w:p>
        </w:tc>
        <w:tc>
          <w:tcPr>
            <w:tcW w:w="2123" w:type="dxa"/>
          </w:tcPr>
          <w:p w14:paraId="59AC050C" w14:textId="57257C51" w:rsidR="00830ACC" w:rsidRPr="00582BEF" w:rsidRDefault="00E46C8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MANZANITA MAINTENANCE STATION</w:t>
            </w:r>
          </w:p>
        </w:tc>
      </w:tr>
      <w:tr w:rsidR="00830ACC" w:rsidRPr="00582BEF" w14:paraId="053BD9CF" w14:textId="77777777" w:rsidTr="0023328C">
        <w:tc>
          <w:tcPr>
            <w:tcW w:w="2210" w:type="dxa"/>
          </w:tcPr>
          <w:p w14:paraId="409D5C40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6FE8CD34" w14:textId="6895F258" w:rsidR="00830ACC" w:rsidRPr="00582BEF" w:rsidRDefault="007366F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DAA 22, SAN DIEGO COUNTY FAIRGROUND</w:t>
            </w:r>
          </w:p>
        </w:tc>
        <w:tc>
          <w:tcPr>
            <w:tcW w:w="2144" w:type="dxa"/>
          </w:tcPr>
          <w:p w14:paraId="51152872" w14:textId="3D6012B7" w:rsidR="00830ACC" w:rsidRPr="00582BEF" w:rsidRDefault="007366F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PATTON STATE HOSPITAL</w:t>
            </w:r>
          </w:p>
        </w:tc>
        <w:tc>
          <w:tcPr>
            <w:tcW w:w="2123" w:type="dxa"/>
          </w:tcPr>
          <w:p w14:paraId="33BD6E43" w14:textId="348E0261" w:rsidR="00830ACC" w:rsidRPr="00582BEF" w:rsidRDefault="007366F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MEADOWVIEW</w:t>
            </w:r>
          </w:p>
        </w:tc>
      </w:tr>
      <w:tr w:rsidR="00830ACC" w:rsidRPr="00582BEF" w14:paraId="39436B0F" w14:textId="77777777" w:rsidTr="0023328C">
        <w:trPr>
          <w:trHeight w:val="206"/>
        </w:trPr>
        <w:tc>
          <w:tcPr>
            <w:tcW w:w="2210" w:type="dxa"/>
          </w:tcPr>
          <w:p w14:paraId="641F8907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28D8BF8A" w14:textId="1A4C7A3C" w:rsidR="00830ACC" w:rsidRPr="00582BEF" w:rsidRDefault="006929AB" w:rsidP="006929AB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AMERICAN RIVER FISH HATCHERY</w:t>
            </w:r>
          </w:p>
        </w:tc>
        <w:tc>
          <w:tcPr>
            <w:tcW w:w="2144" w:type="dxa"/>
          </w:tcPr>
          <w:p w14:paraId="1E38DD7D" w14:textId="560ADA1A" w:rsidR="00830ACC" w:rsidRPr="00582BEF" w:rsidRDefault="00BB6A5A" w:rsidP="00BB6A5A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CAJON MAINTENANCE STATION</w:t>
            </w:r>
          </w:p>
        </w:tc>
        <w:tc>
          <w:tcPr>
            <w:tcW w:w="2123" w:type="dxa"/>
          </w:tcPr>
          <w:p w14:paraId="0695BB69" w14:textId="2621D0A3" w:rsidR="00830ACC" w:rsidRPr="00582BEF" w:rsidRDefault="00035E8A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925 BOLSA CHICA SB</w:t>
            </w:r>
          </w:p>
        </w:tc>
      </w:tr>
    </w:tbl>
    <w:p w14:paraId="6A53D8D0" w14:textId="77777777" w:rsidR="0035267B" w:rsidRPr="00582BEF" w:rsidRDefault="0035267B" w:rsidP="0035267B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0"/>
        <w:gridCol w:w="2153"/>
        <w:gridCol w:w="2144"/>
        <w:gridCol w:w="2123"/>
      </w:tblGrid>
      <w:tr w:rsidR="00830ACC" w:rsidRPr="00582BEF" w14:paraId="7B98B4AB" w14:textId="77777777" w:rsidTr="0023328C">
        <w:trPr>
          <w:trHeight w:val="287"/>
        </w:trPr>
        <w:tc>
          <w:tcPr>
            <w:tcW w:w="2210" w:type="dxa"/>
          </w:tcPr>
          <w:p w14:paraId="2AF34E5E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6420" w:type="dxa"/>
            <w:gridSpan w:val="3"/>
          </w:tcPr>
          <w:p w14:paraId="53122EC2" w14:textId="2D0FE8AD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Cosine</w:t>
            </w:r>
          </w:p>
        </w:tc>
      </w:tr>
      <w:tr w:rsidR="00830ACC" w:rsidRPr="00582BEF" w14:paraId="12160E47" w14:textId="77777777" w:rsidTr="0023328C">
        <w:tc>
          <w:tcPr>
            <w:tcW w:w="2210" w:type="dxa"/>
          </w:tcPr>
          <w:p w14:paraId="2C580F6A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153" w:type="dxa"/>
          </w:tcPr>
          <w:p w14:paraId="495422C2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First </w:t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ab/>
            </w:r>
          </w:p>
        </w:tc>
        <w:tc>
          <w:tcPr>
            <w:tcW w:w="2144" w:type="dxa"/>
          </w:tcPr>
          <w:p w14:paraId="3BC650BB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2123" w:type="dxa"/>
          </w:tcPr>
          <w:p w14:paraId="4213F11F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830ACC" w:rsidRPr="00582BEF" w14:paraId="3076A94B" w14:textId="77777777" w:rsidTr="0023328C">
        <w:tc>
          <w:tcPr>
            <w:tcW w:w="2210" w:type="dxa"/>
          </w:tcPr>
          <w:p w14:paraId="732E6F5D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2153" w:type="dxa"/>
          </w:tcPr>
          <w:p w14:paraId="57733E1E" w14:textId="16D6ADBE" w:rsidR="00830ACC" w:rsidRPr="00582BEF" w:rsidRDefault="00273EF9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OROVILLE AREA</w:t>
            </w:r>
          </w:p>
        </w:tc>
        <w:tc>
          <w:tcPr>
            <w:tcW w:w="2144" w:type="dxa"/>
          </w:tcPr>
          <w:p w14:paraId="7B22DE22" w14:textId="77CC4B5A" w:rsidR="00830ACC" w:rsidRPr="00582BEF" w:rsidRDefault="00E813B9" w:rsidP="00E813B9">
            <w:pPr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FERRELLGAS</w:t>
            </w:r>
          </w:p>
        </w:tc>
        <w:tc>
          <w:tcPr>
            <w:tcW w:w="2123" w:type="dxa"/>
          </w:tcPr>
          <w:p w14:paraId="03B0CB5F" w14:textId="37E6CEBC" w:rsidR="00830ACC" w:rsidRPr="00582BEF" w:rsidRDefault="00E813B9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MANZANITA MAINTENANCE STATION</w:t>
            </w:r>
          </w:p>
        </w:tc>
      </w:tr>
      <w:tr w:rsidR="00830ACC" w:rsidRPr="00582BEF" w14:paraId="1257E457" w14:textId="77777777" w:rsidTr="0023328C">
        <w:tc>
          <w:tcPr>
            <w:tcW w:w="2210" w:type="dxa"/>
          </w:tcPr>
          <w:p w14:paraId="53497B69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2153" w:type="dxa"/>
          </w:tcPr>
          <w:p w14:paraId="45104AD4" w14:textId="4D7D3730" w:rsidR="00830ACC" w:rsidRPr="00582BEF" w:rsidRDefault="007366F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DAA 22, SAN DIEGO COUNTY FAIRGROUND</w:t>
            </w:r>
          </w:p>
        </w:tc>
        <w:tc>
          <w:tcPr>
            <w:tcW w:w="2144" w:type="dxa"/>
          </w:tcPr>
          <w:p w14:paraId="1D137F22" w14:textId="74D44463" w:rsidR="00830ACC" w:rsidRPr="00582BEF" w:rsidRDefault="007366FD" w:rsidP="007366FD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SOUTHERN DIVISION HEADQUARTERS</w:t>
            </w:r>
          </w:p>
        </w:tc>
        <w:tc>
          <w:tcPr>
            <w:tcW w:w="2123" w:type="dxa"/>
          </w:tcPr>
          <w:p w14:paraId="10010635" w14:textId="3C1501BC" w:rsidR="00830ACC" w:rsidRPr="00582BEF" w:rsidRDefault="007366FD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PATTON STATE HOSPITAL</w:t>
            </w:r>
          </w:p>
        </w:tc>
      </w:tr>
      <w:tr w:rsidR="00830ACC" w:rsidRPr="00582BEF" w14:paraId="0364CB25" w14:textId="77777777" w:rsidTr="0023328C">
        <w:trPr>
          <w:trHeight w:val="206"/>
        </w:trPr>
        <w:tc>
          <w:tcPr>
            <w:tcW w:w="2210" w:type="dxa"/>
          </w:tcPr>
          <w:p w14:paraId="50DFA337" w14:textId="77777777" w:rsidR="00830ACC" w:rsidRPr="00582BEF" w:rsidRDefault="00830ACC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2153" w:type="dxa"/>
          </w:tcPr>
          <w:p w14:paraId="2E854501" w14:textId="30C540A8" w:rsidR="00830ACC" w:rsidRPr="00582BEF" w:rsidRDefault="006929A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AMERICAN RIVER FISH HATCHERY</w:t>
            </w:r>
          </w:p>
        </w:tc>
        <w:tc>
          <w:tcPr>
            <w:tcW w:w="2144" w:type="dxa"/>
          </w:tcPr>
          <w:p w14:paraId="49B510E7" w14:textId="749CEF17" w:rsidR="00830ACC" w:rsidRPr="00582BEF" w:rsidRDefault="006929AB" w:rsidP="0023328C">
            <w:pPr>
              <w:pStyle w:val="ListParagraph"/>
              <w:widowControl w:val="0"/>
              <w:tabs>
                <w:tab w:val="left" w:pos="81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CAJON MAINTENANCE STATION</w:t>
            </w:r>
          </w:p>
        </w:tc>
        <w:tc>
          <w:tcPr>
            <w:tcW w:w="2123" w:type="dxa"/>
          </w:tcPr>
          <w:p w14:paraId="7CD4384D" w14:textId="60CA7769" w:rsidR="00830ACC" w:rsidRPr="00582BEF" w:rsidRDefault="006929AB" w:rsidP="006929A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82BEF">
              <w:rPr>
                <w:rFonts w:ascii="Times New Roman" w:hAnsi="Times New Roman" w:cs="Times New Roman"/>
                <w:sz w:val="22"/>
                <w:szCs w:val="22"/>
              </w:rPr>
              <w:t>BISHOP AREA</w:t>
            </w:r>
          </w:p>
        </w:tc>
      </w:tr>
    </w:tbl>
    <w:p w14:paraId="6A6EF5F7" w14:textId="77777777" w:rsidR="00830ACC" w:rsidRPr="00582BEF" w:rsidRDefault="00830ACC" w:rsidP="0035267B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3DDEE490" w14:textId="10AA084C" w:rsidR="00830ACC" w:rsidRPr="00CA4BF0" w:rsidRDefault="00CA4BF0" w:rsidP="00CA4BF0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(</w:t>
      </w:r>
      <w:r w:rsidRPr="00CA4BF0">
        <w:rPr>
          <w:rFonts w:ascii="Times New Roman" w:hAnsi="Times New Roman" w:cs="Times New Roman"/>
          <w:sz w:val="22"/>
          <w:szCs w:val="22"/>
        </w:rPr>
        <w:t>*</w:t>
      </w:r>
      <w:r>
        <w:rPr>
          <w:rFonts w:ascii="Times New Roman" w:hAnsi="Times New Roman" w:cs="Times New Roman"/>
          <w:sz w:val="22"/>
          <w:szCs w:val="22"/>
        </w:rPr>
        <w:t xml:space="preserve">  Exact distance numbers can be obtained from script, however not all of them are included in this report)</w:t>
      </w:r>
    </w:p>
    <w:sectPr w:rsidR="00830ACC" w:rsidRPr="00CA4BF0" w:rsidSect="000721CF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20A6EF" w14:textId="77777777" w:rsidR="00FF5540" w:rsidRDefault="00FF5540" w:rsidP="002D25B3">
      <w:r>
        <w:separator/>
      </w:r>
    </w:p>
  </w:endnote>
  <w:endnote w:type="continuationSeparator" w:id="0">
    <w:p w14:paraId="07B100EB" w14:textId="77777777" w:rsidR="00FF5540" w:rsidRDefault="00FF5540" w:rsidP="002D25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C28AB4" w14:textId="77777777" w:rsidR="00FF5540" w:rsidRDefault="00FF5540" w:rsidP="002D25B3">
      <w:r>
        <w:separator/>
      </w:r>
    </w:p>
  </w:footnote>
  <w:footnote w:type="continuationSeparator" w:id="0">
    <w:p w14:paraId="1720CE60" w14:textId="77777777" w:rsidR="00FF5540" w:rsidRDefault="00FF5540" w:rsidP="002D25B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2A230F" w14:textId="37DB3D5E" w:rsidR="002D25B3" w:rsidRPr="002D25B3" w:rsidRDefault="002D25B3">
    <w:pPr>
      <w:pStyle w:val="Header"/>
      <w:rPr>
        <w:rFonts w:ascii="Times New Roman" w:hAnsi="Times New Roman" w:cs="Times New Roman"/>
      </w:rPr>
    </w:pPr>
    <w:r w:rsidRPr="002D25B3">
      <w:rPr>
        <w:rFonts w:ascii="Times New Roman" w:hAnsi="Times New Roman" w:cs="Times New Roman"/>
      </w:rPr>
      <w:ptab w:relativeTo="margin" w:alignment="center" w:leader="none"/>
    </w:r>
    <w:r w:rsidRPr="002D25B3">
      <w:rPr>
        <w:rFonts w:ascii="Times New Roman" w:hAnsi="Times New Roman" w:cs="Times New Roman"/>
      </w:rPr>
      <w:t>CS 5665 HW#1</w:t>
    </w:r>
  </w:p>
  <w:p w14:paraId="7DAA97B4" w14:textId="38004226" w:rsidR="002D25B3" w:rsidRDefault="002D25B3">
    <w:pPr>
      <w:pStyle w:val="Header"/>
    </w:pPr>
    <w:r w:rsidRPr="002D25B3">
      <w:rPr>
        <w:rFonts w:ascii="Times New Roman" w:hAnsi="Times New Roman" w:cs="Times New Roman"/>
      </w:rPr>
      <w:tab/>
      <w:t>Karun Joseph, A02240287</w:t>
    </w:r>
    <w:r w:rsidRPr="002D25B3">
      <w:rPr>
        <w:rFonts w:ascii="Times New Roman" w:hAnsi="Times New Roman" w:cs="Times New Roman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914CA"/>
    <w:multiLevelType w:val="hybridMultilevel"/>
    <w:tmpl w:val="B08671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EB0F05"/>
    <w:multiLevelType w:val="hybridMultilevel"/>
    <w:tmpl w:val="CE725FA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7324302"/>
    <w:multiLevelType w:val="hybridMultilevel"/>
    <w:tmpl w:val="914C9B5C"/>
    <w:lvl w:ilvl="0" w:tplc="0ACC74A6"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9CB73FF"/>
    <w:multiLevelType w:val="hybridMultilevel"/>
    <w:tmpl w:val="23AE3170"/>
    <w:lvl w:ilvl="0" w:tplc="A54CD76E"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0B9F7559"/>
    <w:multiLevelType w:val="hybridMultilevel"/>
    <w:tmpl w:val="5E322BAE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2A2592"/>
    <w:multiLevelType w:val="hybridMultilevel"/>
    <w:tmpl w:val="897A81C4"/>
    <w:lvl w:ilvl="0" w:tplc="BCDAA8BA">
      <w:start w:val="715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0F7B18E1"/>
    <w:multiLevelType w:val="hybridMultilevel"/>
    <w:tmpl w:val="6FFCA578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BF5CDF"/>
    <w:multiLevelType w:val="hybridMultilevel"/>
    <w:tmpl w:val="66B809E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41F606E"/>
    <w:multiLevelType w:val="hybridMultilevel"/>
    <w:tmpl w:val="1F185F8E"/>
    <w:lvl w:ilvl="0" w:tplc="F11E9914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101AB9"/>
    <w:multiLevelType w:val="hybridMultilevel"/>
    <w:tmpl w:val="3A16DA8C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D191771"/>
    <w:multiLevelType w:val="hybridMultilevel"/>
    <w:tmpl w:val="1E60C39C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9C3224"/>
    <w:multiLevelType w:val="hybridMultilevel"/>
    <w:tmpl w:val="868295E8"/>
    <w:lvl w:ilvl="0" w:tplc="941C96D2">
      <w:numFmt w:val="decimal"/>
      <w:lvlText w:val="%1"/>
      <w:lvlJc w:val="left"/>
      <w:pPr>
        <w:ind w:left="36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2">
    <w:nsid w:val="5E7D21C8"/>
    <w:multiLevelType w:val="hybridMultilevel"/>
    <w:tmpl w:val="4682453C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6E9F24C0"/>
    <w:multiLevelType w:val="hybridMultilevel"/>
    <w:tmpl w:val="5E322BAE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F3F0F7C"/>
    <w:multiLevelType w:val="hybridMultilevel"/>
    <w:tmpl w:val="39A25E1E"/>
    <w:lvl w:ilvl="0" w:tplc="F790E0F2">
      <w:start w:val="715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7762E3F"/>
    <w:multiLevelType w:val="hybridMultilevel"/>
    <w:tmpl w:val="37A87EBE"/>
    <w:lvl w:ilvl="0" w:tplc="45540842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A264444"/>
    <w:multiLevelType w:val="multilevel"/>
    <w:tmpl w:val="5A248DCE"/>
    <w:lvl w:ilvl="0">
      <w:start w:val="165"/>
      <w:numFmt w:val="decimal"/>
      <w:lvlText w:val="%1.0"/>
      <w:lvlJc w:val="left"/>
      <w:pPr>
        <w:ind w:left="273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5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21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0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10" w:hanging="1800"/>
      </w:pPr>
      <w:rPr>
        <w:rFonts w:hint="default"/>
      </w:rPr>
    </w:lvl>
  </w:abstractNum>
  <w:num w:numId="1">
    <w:abstractNumId w:val="0"/>
  </w:num>
  <w:num w:numId="2">
    <w:abstractNumId w:val="11"/>
  </w:num>
  <w:num w:numId="3">
    <w:abstractNumId w:val="7"/>
  </w:num>
  <w:num w:numId="4">
    <w:abstractNumId w:val="2"/>
  </w:num>
  <w:num w:numId="5">
    <w:abstractNumId w:val="3"/>
  </w:num>
  <w:num w:numId="6">
    <w:abstractNumId w:val="8"/>
  </w:num>
  <w:num w:numId="7">
    <w:abstractNumId w:val="15"/>
  </w:num>
  <w:num w:numId="8">
    <w:abstractNumId w:val="9"/>
  </w:num>
  <w:num w:numId="9">
    <w:abstractNumId w:val="4"/>
  </w:num>
  <w:num w:numId="10">
    <w:abstractNumId w:val="13"/>
  </w:num>
  <w:num w:numId="11">
    <w:abstractNumId w:val="6"/>
  </w:num>
  <w:num w:numId="12">
    <w:abstractNumId w:val="10"/>
  </w:num>
  <w:num w:numId="13">
    <w:abstractNumId w:val="16"/>
  </w:num>
  <w:num w:numId="14">
    <w:abstractNumId w:val="12"/>
  </w:num>
  <w:num w:numId="15">
    <w:abstractNumId w:val="1"/>
  </w:num>
  <w:num w:numId="16">
    <w:abstractNumId w:val="5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67C"/>
    <w:rsid w:val="00027EB6"/>
    <w:rsid w:val="00035E8A"/>
    <w:rsid w:val="000525A7"/>
    <w:rsid w:val="00064CAE"/>
    <w:rsid w:val="000721CF"/>
    <w:rsid w:val="00095FC8"/>
    <w:rsid w:val="000B2901"/>
    <w:rsid w:val="000C301F"/>
    <w:rsid w:val="000D5C0D"/>
    <w:rsid w:val="00115FC3"/>
    <w:rsid w:val="001232AD"/>
    <w:rsid w:val="00126AD5"/>
    <w:rsid w:val="00134351"/>
    <w:rsid w:val="0015693F"/>
    <w:rsid w:val="001633DE"/>
    <w:rsid w:val="0016350A"/>
    <w:rsid w:val="00164654"/>
    <w:rsid w:val="00175401"/>
    <w:rsid w:val="001864FA"/>
    <w:rsid w:val="001A0BCE"/>
    <w:rsid w:val="001A66AE"/>
    <w:rsid w:val="001B6DE7"/>
    <w:rsid w:val="001F122E"/>
    <w:rsid w:val="001F260F"/>
    <w:rsid w:val="00212FE9"/>
    <w:rsid w:val="00222178"/>
    <w:rsid w:val="00231F9C"/>
    <w:rsid w:val="00232E6B"/>
    <w:rsid w:val="00273653"/>
    <w:rsid w:val="00273EF9"/>
    <w:rsid w:val="0028296D"/>
    <w:rsid w:val="0028759B"/>
    <w:rsid w:val="002B0398"/>
    <w:rsid w:val="002D25B3"/>
    <w:rsid w:val="002D7EC4"/>
    <w:rsid w:val="0032320B"/>
    <w:rsid w:val="00327FCB"/>
    <w:rsid w:val="0035267B"/>
    <w:rsid w:val="003B60F9"/>
    <w:rsid w:val="00403FBC"/>
    <w:rsid w:val="00423486"/>
    <w:rsid w:val="00455A30"/>
    <w:rsid w:val="00492D94"/>
    <w:rsid w:val="004A2013"/>
    <w:rsid w:val="004E0343"/>
    <w:rsid w:val="00512B1A"/>
    <w:rsid w:val="005202EA"/>
    <w:rsid w:val="00520581"/>
    <w:rsid w:val="00535032"/>
    <w:rsid w:val="00537C6E"/>
    <w:rsid w:val="00574720"/>
    <w:rsid w:val="005762F0"/>
    <w:rsid w:val="00582BEF"/>
    <w:rsid w:val="00602B44"/>
    <w:rsid w:val="00606E8A"/>
    <w:rsid w:val="00626527"/>
    <w:rsid w:val="00630018"/>
    <w:rsid w:val="00632211"/>
    <w:rsid w:val="0064324E"/>
    <w:rsid w:val="006559E1"/>
    <w:rsid w:val="0065733B"/>
    <w:rsid w:val="0066090A"/>
    <w:rsid w:val="00660C3E"/>
    <w:rsid w:val="006631EC"/>
    <w:rsid w:val="006929AB"/>
    <w:rsid w:val="00694F2C"/>
    <w:rsid w:val="006B6A5A"/>
    <w:rsid w:val="006C0FB6"/>
    <w:rsid w:val="006D1E08"/>
    <w:rsid w:val="006E5E35"/>
    <w:rsid w:val="00730FED"/>
    <w:rsid w:val="007366FD"/>
    <w:rsid w:val="00740F88"/>
    <w:rsid w:val="00746021"/>
    <w:rsid w:val="00751A7D"/>
    <w:rsid w:val="007542E9"/>
    <w:rsid w:val="00762CC4"/>
    <w:rsid w:val="00766F34"/>
    <w:rsid w:val="007776FC"/>
    <w:rsid w:val="007852A1"/>
    <w:rsid w:val="00790041"/>
    <w:rsid w:val="00795D76"/>
    <w:rsid w:val="007B3E17"/>
    <w:rsid w:val="007C0124"/>
    <w:rsid w:val="007F28A0"/>
    <w:rsid w:val="00812811"/>
    <w:rsid w:val="00814A0B"/>
    <w:rsid w:val="00830ACC"/>
    <w:rsid w:val="008503D0"/>
    <w:rsid w:val="00857261"/>
    <w:rsid w:val="00875DDC"/>
    <w:rsid w:val="008809CE"/>
    <w:rsid w:val="00881136"/>
    <w:rsid w:val="00894258"/>
    <w:rsid w:val="008A22FB"/>
    <w:rsid w:val="008A2EE4"/>
    <w:rsid w:val="008C3650"/>
    <w:rsid w:val="008E4762"/>
    <w:rsid w:val="00921142"/>
    <w:rsid w:val="0092163D"/>
    <w:rsid w:val="00960E0D"/>
    <w:rsid w:val="0096415A"/>
    <w:rsid w:val="00994D90"/>
    <w:rsid w:val="009B109B"/>
    <w:rsid w:val="009D4B23"/>
    <w:rsid w:val="00A00526"/>
    <w:rsid w:val="00A019CD"/>
    <w:rsid w:val="00A04044"/>
    <w:rsid w:val="00A256D8"/>
    <w:rsid w:val="00A345F2"/>
    <w:rsid w:val="00A82EF0"/>
    <w:rsid w:val="00A864A6"/>
    <w:rsid w:val="00AC1B0E"/>
    <w:rsid w:val="00B03354"/>
    <w:rsid w:val="00B15A6F"/>
    <w:rsid w:val="00B3467C"/>
    <w:rsid w:val="00B51C80"/>
    <w:rsid w:val="00B944BB"/>
    <w:rsid w:val="00BB6A5A"/>
    <w:rsid w:val="00BC2A38"/>
    <w:rsid w:val="00BC349A"/>
    <w:rsid w:val="00BD1A11"/>
    <w:rsid w:val="00BE17B9"/>
    <w:rsid w:val="00BE7832"/>
    <w:rsid w:val="00C006F2"/>
    <w:rsid w:val="00C04B40"/>
    <w:rsid w:val="00C35183"/>
    <w:rsid w:val="00C571B0"/>
    <w:rsid w:val="00C770FC"/>
    <w:rsid w:val="00C95429"/>
    <w:rsid w:val="00C95882"/>
    <w:rsid w:val="00CA4BF0"/>
    <w:rsid w:val="00CB2EA8"/>
    <w:rsid w:val="00CB3350"/>
    <w:rsid w:val="00CE7688"/>
    <w:rsid w:val="00CF3A52"/>
    <w:rsid w:val="00CF3C3E"/>
    <w:rsid w:val="00CF5AAC"/>
    <w:rsid w:val="00D11F2F"/>
    <w:rsid w:val="00D20911"/>
    <w:rsid w:val="00D60FFC"/>
    <w:rsid w:val="00D91459"/>
    <w:rsid w:val="00DA3AA1"/>
    <w:rsid w:val="00DD0DC6"/>
    <w:rsid w:val="00DF4CA7"/>
    <w:rsid w:val="00E15E84"/>
    <w:rsid w:val="00E30E91"/>
    <w:rsid w:val="00E32554"/>
    <w:rsid w:val="00E46C8D"/>
    <w:rsid w:val="00E47D2A"/>
    <w:rsid w:val="00E52E7D"/>
    <w:rsid w:val="00E61A9E"/>
    <w:rsid w:val="00E67E2C"/>
    <w:rsid w:val="00E813B9"/>
    <w:rsid w:val="00E863B7"/>
    <w:rsid w:val="00EC7422"/>
    <w:rsid w:val="00EC7B9C"/>
    <w:rsid w:val="00ED1139"/>
    <w:rsid w:val="00EE7792"/>
    <w:rsid w:val="00EF482B"/>
    <w:rsid w:val="00EF5228"/>
    <w:rsid w:val="00F010C6"/>
    <w:rsid w:val="00F02BBA"/>
    <w:rsid w:val="00F10522"/>
    <w:rsid w:val="00F1174D"/>
    <w:rsid w:val="00F119C0"/>
    <w:rsid w:val="00F13430"/>
    <w:rsid w:val="00F179C1"/>
    <w:rsid w:val="00F36566"/>
    <w:rsid w:val="00F370AA"/>
    <w:rsid w:val="00F40E81"/>
    <w:rsid w:val="00F44CB1"/>
    <w:rsid w:val="00F45ACF"/>
    <w:rsid w:val="00F45E70"/>
    <w:rsid w:val="00F47139"/>
    <w:rsid w:val="00F50375"/>
    <w:rsid w:val="00F86FED"/>
    <w:rsid w:val="00FA3AE3"/>
    <w:rsid w:val="00FB0C56"/>
    <w:rsid w:val="00FB470E"/>
    <w:rsid w:val="00FD43FC"/>
    <w:rsid w:val="00FF5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69FB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25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25B3"/>
  </w:style>
  <w:style w:type="paragraph" w:styleId="Footer">
    <w:name w:val="footer"/>
    <w:basedOn w:val="Normal"/>
    <w:link w:val="FooterChar"/>
    <w:uiPriority w:val="99"/>
    <w:unhideWhenUsed/>
    <w:rsid w:val="002D25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25B3"/>
  </w:style>
  <w:style w:type="paragraph" w:styleId="ListParagraph">
    <w:name w:val="List Paragraph"/>
    <w:basedOn w:val="Normal"/>
    <w:uiPriority w:val="34"/>
    <w:qFormat/>
    <w:rsid w:val="007776FC"/>
    <w:pPr>
      <w:ind w:left="720"/>
      <w:contextualSpacing/>
    </w:pPr>
  </w:style>
  <w:style w:type="table" w:styleId="TableGrid">
    <w:name w:val="Table Grid"/>
    <w:basedOn w:val="TableNormal"/>
    <w:uiPriority w:val="39"/>
    <w:rsid w:val="00660C3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E61A9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header" Target="header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karunmj/usu-coursework/tree/master/cs5660datasc/hw/hw1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8</Pages>
  <Words>1245</Words>
  <Characters>7098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165</cp:revision>
  <dcterms:created xsi:type="dcterms:W3CDTF">2016-09-22T12:23:00Z</dcterms:created>
  <dcterms:modified xsi:type="dcterms:W3CDTF">2016-09-23T01:02:00Z</dcterms:modified>
</cp:coreProperties>
</file>